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right"/>
        <w:rPr>
          <w:rFonts w:cs="Times New Roman"/>
          <w:sz w:val="28"/>
        </w:rPr>
      </w:pPr>
      <w:bookmarkStart w:id="0" w:name="block-78909"/>
      <w:r w:rsidRPr="00E047FA">
        <w:rPr>
          <w:rFonts w:cs="Times New Roman"/>
          <w:sz w:val="28"/>
        </w:rPr>
        <w:t xml:space="preserve">Приложение к ООП </w:t>
      </w:r>
      <w:r w:rsidRPr="00EE3AB7">
        <w:rPr>
          <w:rFonts w:cs="Times New Roman"/>
          <w:sz w:val="28"/>
        </w:rPr>
        <w:t>О</w:t>
      </w:r>
      <w:r w:rsidRPr="00E047FA">
        <w:rPr>
          <w:rFonts w:cs="Times New Roman"/>
          <w:sz w:val="28"/>
        </w:rPr>
        <w:t>ОО</w:t>
      </w: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right"/>
        <w:rPr>
          <w:sz w:val="28"/>
        </w:rPr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</w:pPr>
    </w:p>
    <w:p w:rsidR="003C7D4D" w:rsidRPr="00E047FA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</w:rPr>
      </w:pPr>
    </w:p>
    <w:p w:rsidR="003C7D4D" w:rsidRPr="00EE3AB7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</w:rPr>
        <w:t xml:space="preserve"> </w:t>
      </w:r>
      <w:r w:rsidRPr="00EE3AB7">
        <w:rPr>
          <w:rFonts w:cs="Times New Roman"/>
          <w:b/>
          <w:sz w:val="28"/>
        </w:rPr>
        <w:t>Рабочая программа учебного предмета</w:t>
      </w:r>
    </w:p>
    <w:p w:rsidR="003C7D4D" w:rsidRPr="00EE3AB7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</w:t>
      </w:r>
      <w:r w:rsidRPr="00EE3AB7">
        <w:rPr>
          <w:rFonts w:cs="Times New Roman"/>
          <w:b/>
          <w:bCs/>
          <w:sz w:val="28"/>
          <w:szCs w:val="28"/>
          <w:lang w:bidi="ru-RU"/>
        </w:rPr>
        <w:t>«</w:t>
      </w:r>
      <w:r w:rsidRPr="003C7D4D">
        <w:rPr>
          <w:rFonts w:cs="Times New Roman"/>
          <w:b/>
          <w:sz w:val="28"/>
          <w:szCs w:val="28"/>
          <w:lang w:eastAsia="x-none"/>
        </w:rPr>
        <w:t>Родная (чеченская) литература</w:t>
      </w:r>
      <w:r w:rsidRPr="00EE3AB7">
        <w:rPr>
          <w:rFonts w:cs="Times New Roman"/>
          <w:b/>
          <w:sz w:val="28"/>
        </w:rPr>
        <w:t>»</w:t>
      </w: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(</w:t>
      </w:r>
      <w:r>
        <w:rPr>
          <w:rFonts w:cs="Times New Roman"/>
          <w:b/>
          <w:sz w:val="28"/>
        </w:rPr>
        <w:t>5</w:t>
      </w:r>
      <w:r w:rsidRPr="00EE3AB7">
        <w:rPr>
          <w:rFonts w:cs="Times New Roman"/>
          <w:b/>
          <w:sz w:val="28"/>
        </w:rPr>
        <w:t>–</w:t>
      </w:r>
      <w:r>
        <w:rPr>
          <w:rFonts w:cs="Times New Roman"/>
          <w:b/>
          <w:sz w:val="28"/>
        </w:rPr>
        <w:t>9</w:t>
      </w:r>
      <w:r w:rsidRPr="00EE3AB7">
        <w:rPr>
          <w:rFonts w:cs="Times New Roman"/>
          <w:b/>
          <w:sz w:val="28"/>
        </w:rPr>
        <w:t xml:space="preserve"> классы)</w:t>
      </w: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</w:p>
    <w:p w:rsidR="003C7D4D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</w:p>
    <w:p w:rsidR="003C7D4D" w:rsidRPr="00EE3AB7" w:rsidRDefault="003C7D4D" w:rsidP="003C7D4D">
      <w:pPr>
        <w:tabs>
          <w:tab w:val="left" w:pos="1134"/>
        </w:tabs>
        <w:spacing w:line="240" w:lineRule="auto"/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</w:t>
      </w:r>
    </w:p>
    <w:p w:rsidR="003C7D4D" w:rsidRPr="00EE3AB7" w:rsidRDefault="003C7D4D" w:rsidP="003C7D4D">
      <w:pPr>
        <w:tabs>
          <w:tab w:val="left" w:pos="1134"/>
        </w:tabs>
        <w:spacing w:line="240" w:lineRule="auto"/>
        <w:ind w:left="907"/>
        <w:rPr>
          <w:rFonts w:cs="Times New Roman"/>
          <w:sz w:val="28"/>
        </w:rPr>
      </w:pPr>
    </w:p>
    <w:p w:rsidR="003C7D4D" w:rsidRPr="00EE3AB7" w:rsidRDefault="003C7D4D" w:rsidP="003C7D4D">
      <w:pPr>
        <w:tabs>
          <w:tab w:val="left" w:pos="1134"/>
        </w:tabs>
        <w:spacing w:line="240" w:lineRule="auto"/>
        <w:ind w:left="-284"/>
        <w:rPr>
          <w:rFonts w:cs="Times New Roman"/>
          <w:sz w:val="28"/>
        </w:rPr>
      </w:pPr>
      <w:r w:rsidRPr="00EE3AB7">
        <w:rPr>
          <w:rFonts w:cs="Times New Roman"/>
          <w:sz w:val="28"/>
        </w:rPr>
        <w:t xml:space="preserve">Обязательная часть учебного плана. </w:t>
      </w:r>
    </w:p>
    <w:p w:rsidR="003C7D4D" w:rsidRPr="002C3BD3" w:rsidRDefault="003C7D4D" w:rsidP="003C7D4D">
      <w:pPr>
        <w:tabs>
          <w:tab w:val="left" w:pos="1134"/>
        </w:tabs>
        <w:spacing w:line="240" w:lineRule="auto"/>
        <w:ind w:left="-284"/>
      </w:pPr>
      <w:r w:rsidRPr="00EE3AB7">
        <w:rPr>
          <w:rFonts w:cs="Times New Roman"/>
          <w:sz w:val="28"/>
        </w:rPr>
        <w:t xml:space="preserve">Предметная область: </w:t>
      </w:r>
      <w:r w:rsidRPr="00820EB0">
        <w:rPr>
          <w:rFonts w:cs="Times New Roman"/>
          <w:sz w:val="28"/>
        </w:rPr>
        <w:t>Родной язык и родная литература</w:t>
      </w:r>
    </w:p>
    <w:bookmarkEnd w:id="0"/>
    <w:p w:rsidR="003C7D4D" w:rsidRDefault="003C7D4D" w:rsidP="003C7D4D">
      <w:pPr>
        <w:spacing w:line="240" w:lineRule="auto"/>
        <w:ind w:right="6" w:firstLine="709"/>
        <w:rPr>
          <w:rFonts w:cs="Times New Roman"/>
          <w:b/>
          <w:sz w:val="28"/>
          <w:szCs w:val="28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x-none"/>
        </w:rPr>
      </w:pPr>
    </w:p>
    <w:p w:rsidR="003C7D4D" w:rsidRPr="003C7D4D" w:rsidRDefault="003C7D4D" w:rsidP="003C7D4D">
      <w:pPr>
        <w:spacing w:line="240" w:lineRule="auto"/>
        <w:ind w:right="6" w:firstLine="567"/>
        <w:rPr>
          <w:sz w:val="28"/>
          <w:szCs w:val="28"/>
        </w:rPr>
      </w:pPr>
      <w:r w:rsidRPr="003C7D4D">
        <w:rPr>
          <w:rFonts w:cs="Times New Roman"/>
          <w:sz w:val="28"/>
          <w:szCs w:val="28"/>
          <w:lang w:eastAsia="en-US"/>
        </w:rPr>
        <w:lastRenderedPageBreak/>
        <w:t xml:space="preserve"> Федеральная рабочая программа по учебному предмету «Родная (чеченская) литература» (предметная область «Родной язык и родная литература») (далее соответственно – программа по родной (чеченской)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родной (чеченской) литературе и </w:t>
      </w:r>
      <w:r w:rsidRPr="003C7D4D">
        <w:rPr>
          <w:sz w:val="28"/>
          <w:szCs w:val="28"/>
        </w:rPr>
        <w:t xml:space="preserve">и 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:rsidR="003C7D4D" w:rsidRPr="003C7D4D" w:rsidRDefault="003C7D4D" w:rsidP="003C7D4D">
      <w:pPr>
        <w:spacing w:line="240" w:lineRule="auto"/>
        <w:ind w:right="6" w:firstLine="567"/>
        <w:rPr>
          <w:sz w:val="28"/>
          <w:szCs w:val="28"/>
        </w:rPr>
      </w:pPr>
      <w:r w:rsidRPr="003C7D4D">
        <w:rPr>
          <w:sz w:val="28"/>
          <w:szCs w:val="28"/>
        </w:rPr>
        <w:t>Рабочая программа составлена на основе федеральной рабочей программы по родной (чеченской) литературе.</w:t>
      </w:r>
    </w:p>
    <w:p w:rsidR="003C7D4D" w:rsidRPr="003C7D4D" w:rsidRDefault="003C7D4D" w:rsidP="003C7D4D">
      <w:pPr>
        <w:spacing w:line="240" w:lineRule="auto"/>
        <w:ind w:right="6" w:firstLine="567"/>
        <w:rPr>
          <w:sz w:val="28"/>
          <w:szCs w:val="28"/>
        </w:rPr>
      </w:pPr>
    </w:p>
    <w:p w:rsidR="003C7D4D" w:rsidRPr="003C7D4D" w:rsidRDefault="003C7D4D" w:rsidP="003C7D4D">
      <w:pPr>
        <w:spacing w:line="240" w:lineRule="auto"/>
        <w:ind w:firstLine="709"/>
        <w:jc w:val="center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Пояснительная записка</w:t>
      </w:r>
    </w:p>
    <w:p w:rsidR="003C7D4D" w:rsidRPr="003C7D4D" w:rsidRDefault="003C7D4D" w:rsidP="003C7D4D">
      <w:pPr>
        <w:spacing w:line="240" w:lineRule="auto"/>
        <w:ind w:firstLine="709"/>
        <w:jc w:val="center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Усложнение литературного материала происходит в соответствии с возрастными и познавательными способностями обучающихся.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 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В содержании программы по родной (</w:t>
      </w:r>
      <w:r w:rsidRPr="003C7D4D">
        <w:rPr>
          <w:rFonts w:cs="Times New Roman"/>
          <w:sz w:val="28"/>
          <w:szCs w:val="28"/>
          <w:lang w:eastAsia="en-US"/>
        </w:rPr>
        <w:t>чеченской</w:t>
      </w:r>
      <w:r w:rsidRPr="003C7D4D">
        <w:rPr>
          <w:rFonts w:cs="Times New Roman"/>
          <w:sz w:val="28"/>
          <w:szCs w:val="28"/>
          <w:lang w:val="x-none" w:eastAsia="en-US"/>
        </w:rPr>
        <w:t>) литературе выделяются следующие содержательные линии:</w:t>
      </w:r>
      <w:r w:rsidRPr="003C7D4D">
        <w:rPr>
          <w:rFonts w:cs="Times New Roman"/>
          <w:sz w:val="28"/>
          <w:szCs w:val="28"/>
          <w:lang w:eastAsia="en-US"/>
        </w:rPr>
        <w:t xml:space="preserve"> </w:t>
      </w:r>
      <w:r w:rsidRPr="003C7D4D">
        <w:rPr>
          <w:rFonts w:cs="Times New Roman"/>
          <w:sz w:val="28"/>
          <w:szCs w:val="28"/>
          <w:lang w:val="x-none" w:eastAsia="en-US"/>
        </w:rPr>
        <w:t>устное народное творчество</w:t>
      </w:r>
      <w:r w:rsidRPr="003C7D4D">
        <w:rPr>
          <w:rFonts w:cs="Times New Roman"/>
          <w:sz w:val="28"/>
          <w:szCs w:val="28"/>
          <w:lang w:eastAsia="en-US"/>
        </w:rPr>
        <w:t xml:space="preserve">, </w:t>
      </w:r>
      <w:r w:rsidRPr="003C7D4D">
        <w:rPr>
          <w:rFonts w:cs="Times New Roman"/>
          <w:sz w:val="28"/>
          <w:szCs w:val="28"/>
          <w:lang w:val="x-none" w:eastAsia="en-US"/>
        </w:rPr>
        <w:t>произведения чеченских писателей</w:t>
      </w:r>
      <w:r w:rsidRPr="003C7D4D">
        <w:rPr>
          <w:rFonts w:cs="Times New Roman"/>
          <w:sz w:val="28"/>
          <w:szCs w:val="28"/>
          <w:lang w:eastAsia="en-US"/>
        </w:rPr>
        <w:t xml:space="preserve">, </w:t>
      </w:r>
      <w:r w:rsidRPr="003C7D4D">
        <w:rPr>
          <w:rFonts w:cs="Times New Roman"/>
          <w:sz w:val="28"/>
          <w:szCs w:val="28"/>
          <w:lang w:val="x-none" w:eastAsia="en-US"/>
        </w:rPr>
        <w:t>литература других народов</w:t>
      </w:r>
      <w:r w:rsidRPr="003C7D4D">
        <w:rPr>
          <w:rFonts w:cs="Times New Roman"/>
          <w:sz w:val="28"/>
          <w:szCs w:val="28"/>
          <w:lang w:eastAsia="en-US"/>
        </w:rPr>
        <w:t>.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Изучение родной (чеченской) литературы направлено на достижение следующих целей: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 xml:space="preserve">формирование познавательного интереса </w:t>
      </w:r>
      <w:r w:rsidRPr="003C7D4D">
        <w:rPr>
          <w:rFonts w:cs="Times New Roman"/>
          <w:sz w:val="28"/>
          <w:szCs w:val="28"/>
          <w:lang w:eastAsia="en-US"/>
        </w:rPr>
        <w:t xml:space="preserve">и </w:t>
      </w:r>
      <w:r w:rsidRPr="003C7D4D">
        <w:rPr>
          <w:rFonts w:cs="Times New Roman"/>
          <w:sz w:val="28"/>
          <w:szCs w:val="28"/>
          <w:lang w:val="x-none" w:eastAsia="en-US"/>
        </w:rPr>
        <w:t>ценностного отношения к чеченской литературе</w:t>
      </w:r>
      <w:r w:rsidRPr="003C7D4D">
        <w:rPr>
          <w:rFonts w:cs="Times New Roman"/>
          <w:sz w:val="28"/>
          <w:szCs w:val="28"/>
          <w:lang w:eastAsia="en-US"/>
        </w:rPr>
        <w:t xml:space="preserve"> </w:t>
      </w:r>
      <w:r w:rsidRPr="003C7D4D">
        <w:rPr>
          <w:rFonts w:cs="Times New Roman"/>
          <w:sz w:val="28"/>
          <w:szCs w:val="28"/>
          <w:lang w:val="x-none" w:eastAsia="en-US"/>
        </w:rPr>
        <w:t>и приобщение к его культурному наследию</w:t>
      </w:r>
      <w:r w:rsidRPr="003C7D4D">
        <w:rPr>
          <w:rFonts w:cs="Times New Roman"/>
          <w:sz w:val="28"/>
          <w:szCs w:val="28"/>
          <w:lang w:eastAsia="en-US"/>
        </w:rPr>
        <w:t xml:space="preserve">, </w:t>
      </w:r>
      <w:r w:rsidRPr="003C7D4D">
        <w:rPr>
          <w:rFonts w:cs="Times New Roman"/>
          <w:sz w:val="28"/>
          <w:szCs w:val="28"/>
          <w:lang w:val="x-none" w:eastAsia="en-US"/>
        </w:rPr>
        <w:t>формирование ответственности за сохранение чеченской культуры;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</w:t>
      </w:r>
      <w:r w:rsidRPr="003C7D4D">
        <w:rPr>
          <w:rFonts w:cs="Times New Roman"/>
          <w:sz w:val="28"/>
          <w:szCs w:val="28"/>
          <w:lang w:eastAsia="en-US"/>
        </w:rPr>
        <w:t xml:space="preserve">, </w:t>
      </w:r>
      <w:r w:rsidRPr="003C7D4D">
        <w:rPr>
          <w:rFonts w:cs="Times New Roman"/>
          <w:sz w:val="28"/>
          <w:szCs w:val="28"/>
          <w:lang w:val="x-none" w:eastAsia="en-US"/>
        </w:rPr>
        <w:t>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</w:t>
      </w:r>
      <w:r w:rsidRPr="003C7D4D">
        <w:rPr>
          <w:rFonts w:cs="Times New Roman"/>
          <w:sz w:val="28"/>
          <w:szCs w:val="28"/>
          <w:lang w:eastAsia="en-US"/>
        </w:rPr>
        <w:t>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</w:t>
      </w:r>
      <w:r w:rsidRPr="003C7D4D">
        <w:rPr>
          <w:rFonts w:cs="Times New Roman"/>
          <w:sz w:val="28"/>
          <w:szCs w:val="28"/>
          <w:lang w:eastAsia="en-US"/>
        </w:rPr>
        <w:t xml:space="preserve">, </w:t>
      </w:r>
      <w:r w:rsidRPr="003C7D4D">
        <w:rPr>
          <w:rFonts w:cs="Times New Roman"/>
          <w:sz w:val="28"/>
          <w:szCs w:val="28"/>
          <w:lang w:val="x-none" w:eastAsia="en-US"/>
        </w:rPr>
        <w:t xml:space="preserve">выявление культурных и нравственных смыслов, заложенных в чеченской литературе; 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развитие навыков чтения и анализа литературных текстов, </w:t>
      </w:r>
      <w:r w:rsidRPr="003C7D4D">
        <w:rPr>
          <w:rFonts w:cs="Times New Roman"/>
          <w:sz w:val="28"/>
          <w:szCs w:val="28"/>
          <w:lang w:val="x-none" w:eastAsia="en-US"/>
        </w:rPr>
        <w:t>создани</w:t>
      </w:r>
      <w:r w:rsidRPr="003C7D4D">
        <w:rPr>
          <w:rFonts w:cs="Times New Roman"/>
          <w:sz w:val="28"/>
          <w:szCs w:val="28"/>
          <w:lang w:eastAsia="en-US"/>
        </w:rPr>
        <w:t>я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устных и письменных высказываний, содержащих суждения и оценки по поводу прочитанного</w:t>
      </w:r>
      <w:r w:rsidRPr="003C7D4D">
        <w:rPr>
          <w:rFonts w:cs="Times New Roman"/>
          <w:sz w:val="28"/>
          <w:szCs w:val="28"/>
          <w:lang w:eastAsia="en-US"/>
        </w:rPr>
        <w:t xml:space="preserve">, умения </w:t>
      </w:r>
      <w:r w:rsidRPr="003C7D4D">
        <w:rPr>
          <w:rFonts w:cs="Times New Roman"/>
          <w:sz w:val="28"/>
          <w:szCs w:val="28"/>
          <w:lang w:val="x-none" w:eastAsia="en-US"/>
        </w:rPr>
        <w:t>планиров</w:t>
      </w:r>
      <w:r w:rsidRPr="003C7D4D">
        <w:rPr>
          <w:rFonts w:cs="Times New Roman"/>
          <w:sz w:val="28"/>
          <w:szCs w:val="28"/>
          <w:lang w:eastAsia="en-US"/>
        </w:rPr>
        <w:t>ать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собственно</w:t>
      </w:r>
      <w:r w:rsidRPr="003C7D4D">
        <w:rPr>
          <w:rFonts w:cs="Times New Roman"/>
          <w:sz w:val="28"/>
          <w:szCs w:val="28"/>
          <w:lang w:eastAsia="en-US"/>
        </w:rPr>
        <w:t>е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чтени</w:t>
      </w:r>
      <w:r w:rsidRPr="003C7D4D">
        <w:rPr>
          <w:rFonts w:cs="Times New Roman"/>
          <w:sz w:val="28"/>
          <w:szCs w:val="28"/>
          <w:lang w:eastAsia="en-US"/>
        </w:rPr>
        <w:t>е</w:t>
      </w:r>
      <w:r w:rsidRPr="003C7D4D">
        <w:rPr>
          <w:rFonts w:cs="Times New Roman"/>
          <w:sz w:val="28"/>
          <w:szCs w:val="28"/>
          <w:lang w:val="x-none" w:eastAsia="en-US"/>
        </w:rPr>
        <w:t>, определ</w:t>
      </w:r>
      <w:r w:rsidRPr="003C7D4D">
        <w:rPr>
          <w:rFonts w:cs="Times New Roman"/>
          <w:sz w:val="28"/>
          <w:szCs w:val="28"/>
          <w:lang w:eastAsia="en-US"/>
        </w:rPr>
        <w:t>ять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и обоснов</w:t>
      </w:r>
      <w:r w:rsidRPr="003C7D4D">
        <w:rPr>
          <w:rFonts w:cs="Times New Roman"/>
          <w:sz w:val="28"/>
          <w:szCs w:val="28"/>
          <w:lang w:eastAsia="en-US"/>
        </w:rPr>
        <w:t>ывать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читательски</w:t>
      </w:r>
      <w:r w:rsidRPr="003C7D4D">
        <w:rPr>
          <w:rFonts w:cs="Times New Roman"/>
          <w:sz w:val="28"/>
          <w:szCs w:val="28"/>
          <w:lang w:eastAsia="en-US"/>
        </w:rPr>
        <w:t>е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предпочтени</w:t>
      </w:r>
      <w:r w:rsidRPr="003C7D4D">
        <w:rPr>
          <w:rFonts w:cs="Times New Roman"/>
          <w:sz w:val="28"/>
          <w:szCs w:val="28"/>
          <w:lang w:eastAsia="en-US"/>
        </w:rPr>
        <w:t>я.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Общее количество часов на изучение учебного предмета </w:t>
      </w:r>
    </w:p>
    <w:p w:rsid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Содержание обучения в 5 классе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Устное народное творчество.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Чеченские народные сказки. Сказки: бытовые, волшебные, о животных.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Сказка «Кхо ваша» («Три брата»). Фантастические элементы в сказке, гуманистический пафос сказки.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Сказка «</w:t>
      </w:r>
      <w:r w:rsidRPr="003C7D4D">
        <w:rPr>
          <w:rFonts w:cs="Times New Roman"/>
          <w:sz w:val="28"/>
          <w:szCs w:val="28"/>
          <w:lang w:val="tt-RU" w:eastAsia="en-US"/>
        </w:rPr>
        <w:t>Тамашийна олхазар</w:t>
      </w:r>
      <w:r w:rsidRPr="003C7D4D">
        <w:rPr>
          <w:rFonts w:cs="Times New Roman"/>
          <w:sz w:val="28"/>
          <w:szCs w:val="28"/>
          <w:lang w:eastAsia="en-US"/>
        </w:rPr>
        <w:t>» («Чудесная птица») – народная сказка на бытовую тему. Социальные мотивы сказки.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Сказка «Кхо </w:t>
      </w:r>
      <w:proofErr w:type="gramStart"/>
      <w:r w:rsidRPr="003C7D4D">
        <w:rPr>
          <w:rFonts w:cs="Times New Roman"/>
          <w:sz w:val="28"/>
          <w:szCs w:val="28"/>
          <w:lang w:eastAsia="en-US"/>
        </w:rPr>
        <w:t>ваша</w:t>
      </w:r>
      <w:proofErr w:type="gramEnd"/>
      <w:r w:rsidRPr="003C7D4D">
        <w:rPr>
          <w:rFonts w:cs="Times New Roman"/>
          <w:sz w:val="28"/>
          <w:szCs w:val="28"/>
          <w:lang w:eastAsia="en-US"/>
        </w:rPr>
        <w:t xml:space="preserve"> а, саьрмик» («Три брата и дракон»). Элементы волшебных сказок.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Сказка «Доьшуш хилла 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ант» («Мальчик, который учился»). Бытовая сказка как жанр. Общечеловеческие ценности в контексте сказочного сюжета.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Сказка о животных «Барзо 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ахарца мохк къовсар» («Волк и ягненок»). 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Произведения чеченских писателей.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Литературные сказки.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Б. Саидов. Сказка «Майра 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ант Сулима» («Храбрый мальчик Сулима») (в сокращении).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Мусаев. Сказка «Ц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ен маьхьси» («Красный ичиг»).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С. Гацаев. Сказка «Чкъоьрдиг» («Чордиг») (в сокращении).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А. Исмаилов. Сказка «Бирдолаг» («Летучая мышь»).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128.6.2.2. Чеченская литература </w:t>
      </w:r>
      <w:r w:rsidRPr="003C7D4D">
        <w:rPr>
          <w:rFonts w:cs="Times New Roman"/>
          <w:sz w:val="28"/>
          <w:szCs w:val="28"/>
          <w:lang w:val="en-US" w:eastAsia="en-US"/>
        </w:rPr>
        <w:t>XX</w:t>
      </w:r>
      <w:r w:rsidRPr="003C7D4D">
        <w:rPr>
          <w:rFonts w:cs="Times New Roman"/>
          <w:sz w:val="28"/>
          <w:szCs w:val="28"/>
          <w:lang w:eastAsia="en-US"/>
        </w:rPr>
        <w:t xml:space="preserve"> века.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С. Бадуев. Рассказ «Зайнди» («Зайнди»).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Мамакаев. </w:t>
      </w:r>
      <w:r w:rsidRPr="003C7D4D">
        <w:rPr>
          <w:rFonts w:cs="Times New Roman"/>
          <w:sz w:val="28"/>
          <w:szCs w:val="28"/>
          <w:lang w:eastAsia="en-US"/>
        </w:rPr>
        <w:t>Рассказ «</w:t>
      </w:r>
      <w:r w:rsidRPr="003C7D4D">
        <w:rPr>
          <w:rFonts w:cs="Times New Roman"/>
          <w:sz w:val="28"/>
          <w:szCs w:val="28"/>
          <w:lang w:val="tt-RU" w:eastAsia="en-US"/>
        </w:rPr>
        <w:t>Баппа</w:t>
      </w:r>
      <w:r w:rsidRPr="003C7D4D">
        <w:rPr>
          <w:rFonts w:cs="Times New Roman"/>
          <w:sz w:val="28"/>
          <w:szCs w:val="28"/>
          <w:lang w:eastAsia="en-US"/>
        </w:rPr>
        <w:t xml:space="preserve">» («Одуванчик»).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А. Мамакаев. Стихотворение «Садаьржаш» («Перед рассветом»).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М. Сулаев. Стихотворение «Ламанан хи» («Горная речка»).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У. Гайсултанов. Повесть «Александр Чеченский», отрывок из повести «Кегий йийсарш» («Маленькие пленники»).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Сулейманов. Стихотворение «Борз ю уг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уш» («Вой волка»).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Саракаев. Рассказ </w:t>
      </w:r>
      <w:r w:rsidRPr="003C7D4D">
        <w:rPr>
          <w:rFonts w:cs="Times New Roman"/>
          <w:sz w:val="28"/>
          <w:szCs w:val="28"/>
          <w:lang w:val="x-none"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Баьпкан чкъуьйриг</w:t>
      </w:r>
      <w:r w:rsidRPr="003C7D4D">
        <w:rPr>
          <w:rFonts w:cs="Times New Roman"/>
          <w:sz w:val="28"/>
          <w:szCs w:val="28"/>
          <w:lang w:val="x-none"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val="x-none"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Кусок хлеба</w:t>
      </w:r>
      <w:r w:rsidRPr="003C7D4D">
        <w:rPr>
          <w:rFonts w:cs="Times New Roman"/>
          <w:sz w:val="28"/>
          <w:szCs w:val="28"/>
          <w:lang w:val="x-none" w:eastAsia="en-US"/>
        </w:rPr>
        <w:t>»</w:t>
      </w:r>
      <w:r w:rsidRPr="003C7D4D">
        <w:rPr>
          <w:rFonts w:cs="Times New Roman"/>
          <w:sz w:val="28"/>
          <w:szCs w:val="28"/>
          <w:lang w:eastAsia="en-US"/>
        </w:rPr>
        <w:t>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Арсанукаев.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Баьпкан юьхк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Кусок хлеба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Д. Кагерманов. Рассказ </w:t>
      </w:r>
      <w:r w:rsidRPr="003C7D4D">
        <w:rPr>
          <w:rFonts w:cs="Times New Roman"/>
          <w:sz w:val="28"/>
          <w:szCs w:val="28"/>
          <w:lang w:val="x-none"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Доттаг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алла</w:t>
      </w:r>
      <w:r w:rsidRPr="003C7D4D">
        <w:rPr>
          <w:rFonts w:cs="Times New Roman"/>
          <w:sz w:val="28"/>
          <w:szCs w:val="28"/>
          <w:lang w:val="x-none"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val="x-none"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Дружба</w:t>
      </w:r>
      <w:r w:rsidRPr="003C7D4D">
        <w:rPr>
          <w:rFonts w:cs="Times New Roman"/>
          <w:sz w:val="28"/>
          <w:szCs w:val="28"/>
          <w:lang w:val="x-none"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Сатуев.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Лаьмнийн къоналла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Молодость гор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Ж. Махмаев.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Буьйсанан 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улчаш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Шаги в ночи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В.-Х. Амаев.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Малх чубаре хьоьжура иза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Он ждал, когда заглянет солнце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 xml:space="preserve">Чеченская литература </w:t>
      </w:r>
      <w:r w:rsidRPr="003C7D4D">
        <w:rPr>
          <w:rFonts w:cs="Times New Roman"/>
          <w:b/>
          <w:sz w:val="28"/>
          <w:szCs w:val="28"/>
          <w:lang w:val="en-US" w:eastAsia="en-US"/>
        </w:rPr>
        <w:t>XXI</w:t>
      </w:r>
      <w:r w:rsidRPr="003C7D4D">
        <w:rPr>
          <w:rFonts w:cs="Times New Roman"/>
          <w:b/>
          <w:sz w:val="28"/>
          <w:szCs w:val="28"/>
          <w:lang w:eastAsia="en-US"/>
        </w:rPr>
        <w:t xml:space="preserve"> века.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Бексултанов.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Цакхетта хестор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Непонятая похвала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 </w:t>
      </w:r>
      <w:r w:rsidRPr="003C7D4D">
        <w:rPr>
          <w:rFonts w:cs="Times New Roman"/>
          <w:b/>
          <w:sz w:val="28"/>
          <w:szCs w:val="28"/>
          <w:lang w:eastAsia="en-US"/>
        </w:rPr>
        <w:t>Произведения для самостоятельного чтения.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«Хьекъал долу </w:t>
      </w:r>
      <w:proofErr w:type="gramStart"/>
      <w:r w:rsidRPr="003C7D4D">
        <w:rPr>
          <w:rFonts w:cs="Times New Roman"/>
          <w:sz w:val="28"/>
          <w:szCs w:val="28"/>
          <w:lang w:eastAsia="en-US"/>
        </w:rPr>
        <w:t>йоӀ</w:t>
      </w:r>
      <w:proofErr w:type="gramEnd"/>
      <w:r w:rsidRPr="003C7D4D">
        <w:rPr>
          <w:rFonts w:cs="Times New Roman"/>
          <w:sz w:val="28"/>
          <w:szCs w:val="28"/>
          <w:lang w:eastAsia="en-US"/>
        </w:rPr>
        <w:t xml:space="preserve"> а, кхелахо а» («Умная девочка и судья») (из устного народного творчества).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«Лулахой» («Соседи») (из устного народного творчества).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Сулаев. Сказка «ТӀехтохар» («Издевка»).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Бадуев. Рассказ «Кемсаш» («Виноград»).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У. Гайсултанов. «КӀанталг» («Сыночек»).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Х-Д. Берсанов. «Берзалой» («Волки»).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Х. Хасаев. «Лаьмнашкахь» («В горах»).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lastRenderedPageBreak/>
        <w:t>Д. Кагерманов. «ТӀай» («Мост»).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Бексултанов. «Мархийн кӀайн гӀаргӀулеш» («Журавли из белых облаков»).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Эдильсултанов. «Догдика» («Сердечный»).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128.7. Содержание обучения в 6 классе.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128.7.1. </w:t>
      </w:r>
      <w:r w:rsidRPr="003C7D4D">
        <w:rPr>
          <w:rFonts w:cs="Times New Roman"/>
          <w:sz w:val="28"/>
          <w:szCs w:val="28"/>
          <w:lang w:val="tt-RU" w:eastAsia="en-US"/>
        </w:rPr>
        <w:t>Устное народное творчество.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Эвтархойн Ахьмадан илли (Илли о Автуринском Ахмаде).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Таймин Бийболатан илли (Илли о Бибулате Таймиеве).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Нартиада как эпос о героях-богатырях Кавказа. Чеченские сказания о нартах.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Сказание «Нарт-орстхойн паччахь Наураз» («Падишах нарт-орстхойцев Наураз»).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Сказание «Ницкъ болу Солса» («Силач Солса»).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Сказание «Гермачигара наьрташ» (</w:t>
      </w:r>
      <w:r w:rsidRPr="003C7D4D">
        <w:rPr>
          <w:rFonts w:cs="Times New Roman"/>
          <w:sz w:val="28"/>
          <w:szCs w:val="28"/>
          <w:lang w:eastAsia="en-US"/>
        </w:rPr>
        <w:t>«Нарты из Герменчука»).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Сказание </w:t>
      </w:r>
      <w:r w:rsidRPr="003C7D4D">
        <w:rPr>
          <w:rFonts w:cs="Times New Roman"/>
          <w:sz w:val="28"/>
          <w:szCs w:val="28"/>
          <w:lang w:eastAsia="en-US"/>
        </w:rPr>
        <w:t>«Наьрт-аьрстхой кхерор» («Бегство нарт-орстхойцев»).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val="tt-RU"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>Произведения чеченских писателей.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У. Гайсултанов. Басни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Нийса кхиэл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Праведный суд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,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Барзо амалш ца хуьйцу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Волк не меняет повадки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Сатуев. Басня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Ломмий, цхьогаллий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Лев и лиса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Сходства и различия басен У. Гайсултанова, Х. Сатуева, И.А. Крылова.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М-С. Гадаев. «Дарта» («Дрофа»).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Ошаев.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Чайра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Чайра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Мамакаев.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Дагалецамаш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Воспоминания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Сайдуллаев. Поэма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Ненан б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аьрхиш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Слёзы матери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Сулаев.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анте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Сыну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Эдилов.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Ненан безам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Любовь матери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У. Ахмадов. «Воккха Дада» («Дедушка»).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Айдамиров.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Вина мохк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Отчизна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Р. Ахматова.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Ма хала ду цунах кхета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Как трудно это понять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Саракаев.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Ирсе б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аьрхиш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Слёзы счастья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Арсанукаев.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Мохкбегор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Землетрясение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Окуев.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аьсте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Весна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Кибиев.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Меттан сий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Слава языка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Дикаев.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Къинхетаме Нохчийчоь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Милая Чечня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Рашидов.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Ломара ц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е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Огонь на горе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Э. Мамакаев. Стихотворение «Х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 xml:space="preserve">орд» («Море»).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Ж. Махмаев. Рассказ «Iаьржачу баьпкан юьхк» («Кусок черствого хлеба»).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С-Х. Нунуев. «Хьайбаха» («Хайбах»).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Л. Яхъяев. «Даркеш» («Дарка»).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М. Бексултанов. Рассказ «Некълацар» («Перекрытие дороги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Ахмадов.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Телефон</w:t>
      </w:r>
      <w:r w:rsidRPr="003C7D4D">
        <w:rPr>
          <w:rFonts w:cs="Times New Roman"/>
          <w:sz w:val="28"/>
          <w:szCs w:val="28"/>
          <w:lang w:eastAsia="en-US"/>
        </w:rPr>
        <w:t>» («Телефон»</w:t>
      </w:r>
      <w:r w:rsidRPr="003C7D4D">
        <w:rPr>
          <w:rFonts w:cs="Times New Roman"/>
          <w:sz w:val="28"/>
          <w:szCs w:val="28"/>
          <w:lang w:val="tt-RU" w:eastAsia="en-US"/>
        </w:rPr>
        <w:t>).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val="tt-RU"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>Произведения для самостоятельного чтения.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Мадин Жаьммирзин, Таймин Бийболатан илли (Илли о Жамирзе Мадиеве и Бибулате Таймиеве).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Къеначу Адин илли (Илли о Старом Аде).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Наьрт-аьрстхойл тоьлла Куллуби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Куллуб победивший Нартов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>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Б. Саидов.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Ненан мотт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Родной язык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lastRenderedPageBreak/>
        <w:t xml:space="preserve">Х. Саракаев Х.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Ширачу г</w:t>
      </w:r>
      <w:r w:rsidRPr="003C7D4D">
        <w:rPr>
          <w:rFonts w:cs="Times New Roman"/>
          <w:sz w:val="28"/>
          <w:szCs w:val="28"/>
          <w:lang w:eastAsia="en-US"/>
        </w:rPr>
        <w:t>Ӏ</w:t>
      </w:r>
      <w:r w:rsidRPr="003C7D4D">
        <w:rPr>
          <w:rFonts w:cs="Times New Roman"/>
          <w:sz w:val="28"/>
          <w:szCs w:val="28"/>
          <w:lang w:val="tt-RU" w:eastAsia="en-US"/>
        </w:rPr>
        <w:t>опехь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 старой крепости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Б. Шамсудинов.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Жималлин суьйренаш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Вечера молодости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С-С. Саидов.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Мажйелла кехатан цуьрг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Пожелтевший клочок бумаги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Дикаев.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Сан Даймохк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Моя Родина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Рашидов.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Пондаран аз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Звук гармони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Х-А. Берсанов.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Ши к</w:t>
      </w:r>
      <w:r w:rsidRPr="003C7D4D">
        <w:rPr>
          <w:rFonts w:cs="Times New Roman"/>
          <w:sz w:val="28"/>
          <w:szCs w:val="28"/>
          <w:lang w:eastAsia="en-US"/>
        </w:rPr>
        <w:t>Ӏ</w:t>
      </w:r>
      <w:r w:rsidRPr="003C7D4D">
        <w:rPr>
          <w:rFonts w:cs="Times New Roman"/>
          <w:sz w:val="28"/>
          <w:szCs w:val="28"/>
          <w:lang w:val="tt-RU" w:eastAsia="en-US"/>
        </w:rPr>
        <w:t xml:space="preserve">ант, а, </w:t>
      </w:r>
      <w:proofErr w:type="gramStart"/>
      <w:r w:rsidRPr="003C7D4D">
        <w:rPr>
          <w:rFonts w:cs="Times New Roman"/>
          <w:sz w:val="28"/>
          <w:szCs w:val="28"/>
          <w:lang w:val="tt-RU" w:eastAsia="en-US"/>
        </w:rPr>
        <w:t>зу</w:t>
      </w:r>
      <w:proofErr w:type="gramEnd"/>
      <w:r w:rsidRPr="003C7D4D">
        <w:rPr>
          <w:rFonts w:cs="Times New Roman"/>
          <w:sz w:val="28"/>
          <w:szCs w:val="28"/>
          <w:lang w:val="tt-RU" w:eastAsia="en-US"/>
        </w:rPr>
        <w:t xml:space="preserve"> 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Два мальчика и ёжик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Бексултанов.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proofErr w:type="gramStart"/>
      <w:r w:rsidRPr="003C7D4D">
        <w:rPr>
          <w:rFonts w:cs="Times New Roman"/>
          <w:sz w:val="28"/>
          <w:szCs w:val="28"/>
          <w:lang w:val="tt-RU" w:eastAsia="en-US"/>
        </w:rPr>
        <w:t>Генара</w:t>
      </w:r>
      <w:proofErr w:type="gramEnd"/>
      <w:r w:rsidRPr="003C7D4D">
        <w:rPr>
          <w:rFonts w:cs="Times New Roman"/>
          <w:sz w:val="28"/>
          <w:szCs w:val="28"/>
          <w:lang w:val="tt-RU" w:eastAsia="en-US"/>
        </w:rPr>
        <w:t xml:space="preserve"> а, гергара а денош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Далекие и близкие дни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Хасаев. </w:t>
      </w:r>
      <w:r w:rsidRPr="003C7D4D">
        <w:rPr>
          <w:rFonts w:cs="Times New Roman"/>
          <w:sz w:val="28"/>
          <w:szCs w:val="28"/>
          <w:lang w:eastAsia="en-US"/>
        </w:rPr>
        <w:t>«Ӏ</w:t>
      </w:r>
      <w:r w:rsidRPr="003C7D4D">
        <w:rPr>
          <w:rFonts w:cs="Times New Roman"/>
          <w:sz w:val="28"/>
          <w:szCs w:val="28"/>
          <w:lang w:val="tt-RU" w:eastAsia="en-US"/>
        </w:rPr>
        <w:t>аьнан чиллахь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Зимняя пора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Сулейманова З.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Пхьармат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Прометей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Словарь литературных терминов.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Содержание обучения в 7 классе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val="x-none"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Устное народное творчество.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Бабин Эсин, ворхӀ вешин йишин илли (Илли о сестре семерых братьев и Эсе).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Ваша воцучу Сайлахин илли (Илли о Сайлахе).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Илли «Дади-юрт» («Песня о покорении Дады-юрта»).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Илли «Нохчийн шира илли» («Старая чеченская песня-илли»).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Илли «Сай» («Олень»).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Лирические песни о тяжелой, безрадостной жизни в эпоху Кавказской войны </w:t>
      </w:r>
      <w:r w:rsidRPr="003C7D4D">
        <w:rPr>
          <w:rFonts w:cs="Times New Roman"/>
          <w:sz w:val="28"/>
          <w:szCs w:val="28"/>
          <w:lang w:val="en-US" w:eastAsia="en-US"/>
        </w:rPr>
        <w:t>XIX</w:t>
      </w:r>
      <w:r w:rsidRPr="003C7D4D">
        <w:rPr>
          <w:rFonts w:cs="Times New Roman"/>
          <w:sz w:val="28"/>
          <w:szCs w:val="28"/>
          <w:lang w:eastAsia="en-US"/>
        </w:rPr>
        <w:t xml:space="preserve"> века.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128.8.2. </w:t>
      </w:r>
      <w:r w:rsidRPr="003C7D4D">
        <w:rPr>
          <w:rFonts w:cs="Times New Roman"/>
          <w:sz w:val="28"/>
          <w:szCs w:val="28"/>
          <w:lang w:val="tt-RU" w:eastAsia="en-US"/>
        </w:rPr>
        <w:t>Произведения чеченских писателей.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Мамакаев.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Даймехкан косташ</w:t>
      </w:r>
      <w:r w:rsidRPr="003C7D4D">
        <w:rPr>
          <w:rFonts w:cs="Times New Roman"/>
          <w:sz w:val="28"/>
          <w:szCs w:val="28"/>
          <w:lang w:eastAsia="en-US"/>
        </w:rPr>
        <w:t>» («Заветы Родины»)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М-С. Гадаев. «Ирча суьрташ» («Ужасные события»).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С. Курумова. Повесть «Дохк» («Туман») (отрывок).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Мамакаев.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Берзан бекхам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Месть волчицы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Х. Ошаев. Очерк «Иччархо Абухьаьжа Идрисов» («Снайпер Абухаджи Идрисов»).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Сулейманов.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Шуьнехь дош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Слово на трапезе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У. Гайсултанов. Поэма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Болат-г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ала йожар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Падение Болат-калы</w:t>
      </w:r>
      <w:r w:rsidRPr="003C7D4D">
        <w:rPr>
          <w:rFonts w:cs="Times New Roman"/>
          <w:sz w:val="28"/>
          <w:szCs w:val="28"/>
          <w:lang w:eastAsia="en-US"/>
        </w:rPr>
        <w:t>») (в сокращении)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А. Айдамиров. О</w:t>
      </w:r>
      <w:r w:rsidRPr="003C7D4D">
        <w:rPr>
          <w:rFonts w:cs="Times New Roman"/>
          <w:sz w:val="28"/>
          <w:szCs w:val="28"/>
          <w:lang w:eastAsia="en-US"/>
        </w:rPr>
        <w:t>трывок из романа «Долгие ночи» – «</w:t>
      </w:r>
      <w:r w:rsidRPr="003C7D4D">
        <w:rPr>
          <w:rFonts w:cs="Times New Roman"/>
          <w:sz w:val="28"/>
          <w:szCs w:val="28"/>
          <w:lang w:val="tt-RU" w:eastAsia="en-US"/>
        </w:rPr>
        <w:t>Мух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ажарш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Изгнанники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Арсанукаев.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Иманах дузийта дегнаш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 xml:space="preserve">«Пусть верой наполнятся сердца»).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Кибиев.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Дош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Слово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Басня «Зов» («Звон»). Мораль басни. Притворство, побеждённое хитростью.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Ш. Окуев. «Мацалла» («Голод»).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С.-Х. Нунуев.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Юнус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 xml:space="preserve">«Юнус»).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С. Гацаев.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Дарц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Метель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Кусаев.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Амалехь диканиг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Хорошее в характере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Рашидов. Поэма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Ден весет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Завет отца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Дикаев.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Нохчо ву со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Я чеченец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Шайхиев. Баллада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Ч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о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Крепость</w:t>
      </w:r>
      <w:r w:rsidRPr="003C7D4D">
        <w:rPr>
          <w:rFonts w:cs="Times New Roman"/>
          <w:sz w:val="28"/>
          <w:szCs w:val="28"/>
          <w:lang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Яшуркаев. «Напсат» («Напсат»).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lastRenderedPageBreak/>
        <w:t xml:space="preserve">А. Бисултанов.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Хьайбахахь язйина байташ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Стихи, написанные в Хайбахе</w:t>
      </w:r>
      <w:r w:rsidRPr="003C7D4D">
        <w:rPr>
          <w:rFonts w:cs="Times New Roman"/>
          <w:sz w:val="28"/>
          <w:szCs w:val="28"/>
          <w:lang w:eastAsia="en-US"/>
        </w:rPr>
        <w:t>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В-Х. Амаев.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Генарчу денойн туьйра</w:t>
      </w:r>
      <w:r w:rsidRPr="003C7D4D">
        <w:rPr>
          <w:rFonts w:cs="Times New Roman"/>
          <w:sz w:val="28"/>
          <w:szCs w:val="28"/>
          <w:lang w:eastAsia="en-US"/>
        </w:rPr>
        <w:t>» («</w:t>
      </w:r>
      <w:r w:rsidRPr="003C7D4D">
        <w:rPr>
          <w:rFonts w:cs="Times New Roman"/>
          <w:sz w:val="28"/>
          <w:szCs w:val="28"/>
          <w:lang w:val="tt-RU" w:eastAsia="en-US"/>
        </w:rPr>
        <w:t>Сказка далеких дней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>Литература других народов</w:t>
      </w:r>
      <w:r w:rsidRPr="003C7D4D">
        <w:rPr>
          <w:rFonts w:cs="Times New Roman"/>
          <w:sz w:val="28"/>
          <w:szCs w:val="28"/>
          <w:lang w:val="tt-RU" w:eastAsia="en-US"/>
        </w:rPr>
        <w:t>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С. Пушкин.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 xml:space="preserve">аьнан 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уьйре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«Зимнее утро») (перевод А. Сулейманова)</w:t>
      </w:r>
      <w:r w:rsidRPr="003C7D4D">
        <w:rPr>
          <w:rFonts w:cs="Times New Roman"/>
          <w:sz w:val="28"/>
          <w:szCs w:val="28"/>
          <w:lang w:val="tt-RU" w:eastAsia="en-US"/>
        </w:rPr>
        <w:t>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val="tt-RU"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>Произведения для самостоятельного чтения.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Жерочун кӀентан, гуьржийн кӀентан илли (Илли о грузинском сыне и о сыне вдовы).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Девлатгирин-Эвла йоккхуш даьккхина илли (Илли о ауле Давлетгирея).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Исмайлин Дудин илли (Илли о Дуде Исмаила).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Мамакаев.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БӀаьстенан Ӏуьйре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Весеннее утро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Б. Саидов.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Меттиган сурт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Образ местности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М. Мусаев. Отрывок из романа</w:t>
      </w:r>
      <w:r w:rsidRPr="003C7D4D">
        <w:rPr>
          <w:rFonts w:cs="Times New Roman"/>
          <w:sz w:val="28"/>
          <w:szCs w:val="28"/>
          <w:lang w:eastAsia="en-US"/>
        </w:rPr>
        <w:t xml:space="preserve"> «</w:t>
      </w:r>
      <w:r w:rsidRPr="003C7D4D">
        <w:rPr>
          <w:rFonts w:cs="Times New Roman"/>
          <w:sz w:val="28"/>
          <w:szCs w:val="28"/>
          <w:lang w:val="tt-RU" w:eastAsia="en-US"/>
        </w:rPr>
        <w:t>Таймин Бийболат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Бибулат Таймиев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Хамидов. Рассказ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Абубешар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Абубашир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>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А. Айдамиров. Отрывок из повестии</w:t>
      </w:r>
      <w:r w:rsidRPr="003C7D4D">
        <w:rPr>
          <w:rFonts w:cs="Times New Roman"/>
          <w:sz w:val="28"/>
          <w:szCs w:val="28"/>
          <w:lang w:eastAsia="en-US"/>
        </w:rPr>
        <w:t xml:space="preserve"> «</w:t>
      </w:r>
      <w:r w:rsidRPr="003C7D4D">
        <w:rPr>
          <w:rFonts w:cs="Times New Roman"/>
          <w:sz w:val="28"/>
          <w:szCs w:val="28"/>
          <w:lang w:val="tt-RU" w:eastAsia="en-US"/>
        </w:rPr>
        <w:t>Кхолламан цхьа де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Один день жизни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>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С. Гацаев.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Аренаш, тӀеэца хӀинца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Примите просторы теперь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Ш. Рашидов.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Ламанан басах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На склонах гор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Дикаев.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Стеган цӀе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Имя человека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А. Шайхиев.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Куйнах дош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Слово о папахе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Р. Ахмаров.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Кешнашкахь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На могиле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Мутаев.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Кемсийн гарс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Гроздь винограда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М. Бексултанов.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КӀелхьара ца велира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Не удалось спастись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В-Х. Амаев.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Цхьа де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Один день</w:t>
      </w:r>
      <w:r w:rsidRPr="003C7D4D">
        <w:rPr>
          <w:rFonts w:cs="Times New Roman"/>
          <w:sz w:val="28"/>
          <w:szCs w:val="28"/>
          <w:lang w:eastAsia="en-US"/>
        </w:rPr>
        <w:t>»).</w:t>
      </w: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Содержание обучения в 8 классе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Произведения чеченских писателей.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С. Бадуев. Рассказ «Олдум» («Олдум»).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М. Мамакаев. Стихотворения «Лаьмнийн дийцар» («Рассказ гор»), «Пондар» («Пандур»).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Ясаев. «Хьоме йурт» («Любимое село»).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Хамидов. Рассказ «Д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 – коч, схьа – коч»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 xml:space="preserve">«Туда – платье, сюда – платье»).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Сулаев. Стихотворения «Цавевза доттаг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» («Незнакомый друг»), «Органан йистехь» («На берегу Аргуна»).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Сулейманов. «Дахаран генаш» («Ветви жизни»).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Х. Эдилов. «Сийделахь, Латта!» («Гордись, Земля!»).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Ш. Арсанукаев. Драма «Тимуран тур» («Сабля Тимура»).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Я. Хасбулатов. Стихотворения «Дош» («Слово»), «Стаг хилла ваьллахь хьо ара» («Ты вышел в путь мужчиной»).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Гацаев. «Кавказ» («Кавказ»).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Х. Сатуев. «Нашхахь» («Нашхой»).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Яшуркаев. Повесть «</w:t>
      </w:r>
      <w:r w:rsidRPr="003C7D4D">
        <w:rPr>
          <w:rFonts w:cs="Times New Roman"/>
          <w:sz w:val="28"/>
          <w:szCs w:val="28"/>
          <w:lang w:val="tt-RU" w:eastAsia="en-US"/>
        </w:rPr>
        <w:t>Маьрк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аж-бодан т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ехь 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айн хьоькх</w:t>
      </w:r>
      <w:r w:rsidRPr="003C7D4D">
        <w:rPr>
          <w:rFonts w:cs="Times New Roman"/>
          <w:sz w:val="28"/>
          <w:szCs w:val="28"/>
          <w:lang w:eastAsia="en-US"/>
        </w:rPr>
        <w:t xml:space="preserve">» («Белое пятно на сумерках») (в сокращении).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Шайхиев. «Дарцан буса» («Ночью в метель»).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Л. Абдулаев. Поэма «Маьлхан каш» («Солнечный склеп»).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lastRenderedPageBreak/>
        <w:t xml:space="preserve">М. Бексултанов. Рассказы «Дика ду-кх хьо волуш» («Хорошо, что ты есть»), «Дари» («Шелк»).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М. Ахмадов. «Лаьтта тӀехь </w:t>
      </w:r>
      <w:proofErr w:type="gramStart"/>
      <w:r w:rsidRPr="003C7D4D">
        <w:rPr>
          <w:rFonts w:cs="Times New Roman"/>
          <w:sz w:val="28"/>
          <w:szCs w:val="28"/>
          <w:lang w:eastAsia="en-US"/>
        </w:rPr>
        <w:t>лаьмнаш</w:t>
      </w:r>
      <w:proofErr w:type="gramEnd"/>
      <w:r w:rsidRPr="003C7D4D">
        <w:rPr>
          <w:rFonts w:cs="Times New Roman"/>
          <w:sz w:val="28"/>
          <w:szCs w:val="28"/>
          <w:lang w:eastAsia="en-US"/>
        </w:rPr>
        <w:t xml:space="preserve"> а хӀиттош» («Возводя горы на земле»).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Бисултанов. Стихотворения «Дег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аста» («Родина»), «Халкъан илланчина» («Певцу народа»).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Ахмадов. Повесть «Лаьтта т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ехь </w:t>
      </w:r>
      <w:proofErr w:type="gramStart"/>
      <w:r w:rsidRPr="003C7D4D">
        <w:rPr>
          <w:rFonts w:cs="Times New Roman"/>
          <w:sz w:val="28"/>
          <w:szCs w:val="28"/>
          <w:lang w:eastAsia="en-US"/>
        </w:rPr>
        <w:t>лаьмнаш</w:t>
      </w:r>
      <w:proofErr w:type="gramEnd"/>
      <w:r w:rsidRPr="003C7D4D">
        <w:rPr>
          <w:rFonts w:cs="Times New Roman"/>
          <w:sz w:val="28"/>
          <w:szCs w:val="28"/>
          <w:lang w:eastAsia="en-US"/>
        </w:rPr>
        <w:t xml:space="preserve"> а х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иттош» («Воздвигая горы на земле»).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128.9.2. Произведения для самостоятельного чтения.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Мамакаев. «Пондар» («Гармонь»).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Ахмадов. Рассказ «БӀоча» («Боча»).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Гацаев. Легенда «Чурт» («Памятник»).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М. Бексултанов. Рассказ «Дика ду хьо волуш» («Хорошо, что ты есть»).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М.-С. Гадаев. «РегӀара поп» («Бук на хребте»).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А.-Х. Хамидов. Рассказ «Экзамен хаттар» («Сдать экзамен»).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Бисултанов, «Гой шуна, доттагӀий» («Видите, друзья»).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b/>
          <w:sz w:val="28"/>
          <w:szCs w:val="28"/>
          <w:lang w:eastAsia="en-US"/>
        </w:rPr>
        <w:t>Содержание обучения в 9 классе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Устное народное творчество.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Героические песни-илли «Теркаца хьала-охьа вехаш хиллачу Эла Мусосотан, Адин Сурхон илли» («Илли о князе Мусосте и Адин Сурхо»).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Предания «Къиза 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адат» («Жестокий обычай»), «Шатойн Аьстамар» («Астамир из Шатоя»), «Исмаилийн Дуда» («Дуда, сын Исмаила»).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«Аьккхийн Жанхотан илли» («Илли о Жанхоте Аккинском»).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Назманаш (Песни духовного содержания).</w:t>
      </w: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val="tt-RU" w:eastAsia="en-US"/>
        </w:rPr>
      </w:pPr>
      <w:r w:rsidRPr="003C7D4D">
        <w:rPr>
          <w:rFonts w:cs="Times New Roman"/>
          <w:b/>
          <w:sz w:val="28"/>
          <w:szCs w:val="28"/>
          <w:lang w:val="tt-RU" w:eastAsia="en-US"/>
        </w:rPr>
        <w:t>Произведения чеченских писателей.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Творчество писателей – основоположников чеченской литературы: А. Дудаева, М. Сальмурзаева, А. Нажаева, Ш. Айсханова. Обзор поэзии, прозы.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Бадуев. Повесть «</w:t>
      </w:r>
      <w:r w:rsidRPr="003C7D4D">
        <w:rPr>
          <w:rFonts w:cs="Times New Roman"/>
          <w:sz w:val="28"/>
          <w:szCs w:val="28"/>
          <w:lang w:val="tt-RU" w:eastAsia="en-US"/>
        </w:rPr>
        <w:t>Бешто</w:t>
      </w:r>
      <w:r w:rsidRPr="003C7D4D">
        <w:rPr>
          <w:rFonts w:cs="Times New Roman"/>
          <w:sz w:val="28"/>
          <w:szCs w:val="28"/>
          <w:lang w:eastAsia="en-US"/>
        </w:rPr>
        <w:t xml:space="preserve">» («Бешто»). Быт и нравы общества.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Произведения о Великой Отечественной войне.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Мамакаев. Стихотворения «</w:t>
      </w:r>
      <w:proofErr w:type="gramStart"/>
      <w:r w:rsidRPr="003C7D4D">
        <w:rPr>
          <w:rFonts w:cs="Times New Roman"/>
          <w:sz w:val="28"/>
          <w:szCs w:val="28"/>
          <w:lang w:eastAsia="en-US"/>
        </w:rPr>
        <w:t>Дерриге</w:t>
      </w:r>
      <w:proofErr w:type="gramEnd"/>
      <w:r w:rsidRPr="003C7D4D">
        <w:rPr>
          <w:rFonts w:cs="Times New Roman"/>
          <w:sz w:val="28"/>
          <w:szCs w:val="28"/>
          <w:lang w:eastAsia="en-US"/>
        </w:rPr>
        <w:t xml:space="preserve"> а т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амна» («Все для войны»), «Даймехкан т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ом болчохь» («Там, где война за Родину»), очерк «Турпалчу танкистан доьзал» («Семья героя-танкиста»).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Мамакаев. Стихотворения «И йоьлхуш яц» («Она не плачет»), «К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иллочунна» («Трусу»).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Сулаев. Стихотворения «Г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овтта» («Вставайте»), «Малх тоьлурбу» («Солнце победит»).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eastAsia="en-US"/>
        </w:rPr>
        <w:t>Х. Эдилов. Стихотворения «Суьрте» («Портрету»), «Кавказан аьрзу» («Орел Кавказа»), «Т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емало – хьуна» («Воин – тебе»).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А. Мамакаев. Стихотворения «Кавказа латта» («Земля Кавказа»), «Йо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е» («Девушке»), «Даге» («Сердцу»), «Сай к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анте» («Моему сыну»), поэма «Нохчийн лаьмнашкахь» («В горах Чечни»).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lastRenderedPageBreak/>
        <w:t>М. Сулаев. Стихотворения «Сай» («Олень»), «Сох муха эр ду адам» («Как можно сказать обо мне, что я человек?») «До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а» («Молитва»), главы из романа «Лаьмнаша ца дицдо» («Горы не забудут»).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А.-Х. Хамидов. Драма «Лийрбоцурш («Бессмертные»).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С. Гацаев. Стихотворения «Буьйса хаза, буьйса тийна» («Ночь спокойная, ночь тихая»), «Б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аьсте кхечи» («Пришла весна»), «Х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>ай, йо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, делхьа, собарде» («Эй, девушка, подожди»).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Р. Супаев. 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Вайнехан халкъан иллеш» (</w:t>
      </w:r>
      <w:r w:rsidRPr="003C7D4D">
        <w:rPr>
          <w:rFonts w:cs="Times New Roman"/>
          <w:sz w:val="28"/>
          <w:szCs w:val="28"/>
          <w:lang w:eastAsia="en-US"/>
        </w:rPr>
        <w:t>«Илли нашего народа»)</w:t>
      </w:r>
      <w:r w:rsidRPr="003C7D4D">
        <w:rPr>
          <w:rFonts w:cs="Times New Roman"/>
          <w:sz w:val="28"/>
          <w:szCs w:val="28"/>
          <w:lang w:val="tt-RU" w:eastAsia="en-US"/>
        </w:rPr>
        <w:t xml:space="preserve">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Стихотворение </w:t>
      </w:r>
      <w:r w:rsidRPr="003C7D4D">
        <w:rPr>
          <w:rFonts w:cs="Times New Roman"/>
          <w:sz w:val="28"/>
          <w:szCs w:val="28"/>
          <w:lang w:eastAsia="en-US"/>
        </w:rPr>
        <w:t>«</w:t>
      </w:r>
      <w:r w:rsidRPr="003C7D4D">
        <w:rPr>
          <w:rFonts w:cs="Times New Roman"/>
          <w:sz w:val="28"/>
          <w:szCs w:val="28"/>
          <w:lang w:val="tt-RU" w:eastAsia="en-US"/>
        </w:rPr>
        <w:t>Буьйса ю беттасе</w:t>
      </w:r>
      <w:r w:rsidRPr="003C7D4D">
        <w:rPr>
          <w:rFonts w:cs="Times New Roman"/>
          <w:sz w:val="28"/>
          <w:szCs w:val="28"/>
          <w:lang w:eastAsia="en-US"/>
        </w:rPr>
        <w:t>»</w:t>
      </w:r>
      <w:r w:rsidRPr="003C7D4D">
        <w:rPr>
          <w:rFonts w:cs="Times New Roman"/>
          <w:sz w:val="28"/>
          <w:szCs w:val="28"/>
          <w:lang w:val="tt-RU" w:eastAsia="en-US"/>
        </w:rPr>
        <w:t xml:space="preserve"> (</w:t>
      </w:r>
      <w:r w:rsidRPr="003C7D4D">
        <w:rPr>
          <w:rFonts w:cs="Times New Roman"/>
          <w:sz w:val="28"/>
          <w:szCs w:val="28"/>
          <w:lang w:eastAsia="en-US"/>
        </w:rPr>
        <w:t>«Лунная ночь»). Красота ночной природы. Пейзажная лирика.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Х. Талхадов. Стихотворение «Шийла дарц ц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евзинчохь» («</w:t>
      </w:r>
      <w:r w:rsidRPr="003C7D4D">
        <w:rPr>
          <w:rFonts w:cs="Times New Roman"/>
          <w:sz w:val="28"/>
          <w:szCs w:val="28"/>
          <w:lang w:eastAsia="en-US"/>
        </w:rPr>
        <w:t>Вопреки холодному ветру</w:t>
      </w:r>
      <w:r w:rsidRPr="003C7D4D">
        <w:rPr>
          <w:rFonts w:cs="Times New Roman"/>
          <w:sz w:val="28"/>
          <w:szCs w:val="28"/>
          <w:lang w:val="tt-RU" w:eastAsia="en-US"/>
        </w:rPr>
        <w:t xml:space="preserve">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 xml:space="preserve">Стихотворение «Сан ненан маттахь ас язйо» («На языке матери я пишу»).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М. Гадаев. Стихотворение «Даймехкан лоьмашка» («К львам Отчизны»). Тема героизма и любви к Отчизне. Стихотворение «Доттаг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eastAsia="en-US"/>
        </w:rPr>
        <w:t xml:space="preserve">ашка» («Друзьям»).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Б. Гайтукаева. Стихотворение «Зама» («Время»), </w:t>
      </w:r>
      <w:r w:rsidRPr="003C7D4D">
        <w:rPr>
          <w:rFonts w:cs="Times New Roman"/>
          <w:sz w:val="28"/>
          <w:szCs w:val="28"/>
          <w:lang w:eastAsia="en-US"/>
        </w:rPr>
        <w:t>стихотворение в прозе</w:t>
      </w:r>
      <w:r w:rsidRPr="003C7D4D">
        <w:rPr>
          <w:rFonts w:cs="Times New Roman"/>
          <w:sz w:val="28"/>
          <w:szCs w:val="28"/>
          <w:lang w:val="tt-RU" w:eastAsia="en-US"/>
        </w:rPr>
        <w:t xml:space="preserve"> «Хьан ц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>ийнах яра-кха со, Нохчийчоь, хьан ц</w:t>
      </w:r>
      <w:r w:rsidRPr="003C7D4D">
        <w:rPr>
          <w:rFonts w:cs="Times New Roman"/>
          <w:sz w:val="28"/>
          <w:szCs w:val="28"/>
          <w:lang w:val="en-US" w:eastAsia="en-US"/>
        </w:rPr>
        <w:t>I</w:t>
      </w:r>
      <w:r w:rsidRPr="003C7D4D">
        <w:rPr>
          <w:rFonts w:cs="Times New Roman"/>
          <w:sz w:val="28"/>
          <w:szCs w:val="28"/>
          <w:lang w:val="tt-RU" w:eastAsia="en-US"/>
        </w:rPr>
        <w:t xml:space="preserve">ийнах яра» («Я была твоей, Чечня»). 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rPr>
          <w:rFonts w:cs="Times New Roman"/>
          <w:b/>
          <w:sz w:val="28"/>
          <w:szCs w:val="28"/>
          <w:lang w:eastAsia="en-US"/>
        </w:rPr>
      </w:pPr>
      <w:r w:rsidRPr="003C7D4D">
        <w:rPr>
          <w:rFonts w:cs="Times New Roman"/>
          <w:sz w:val="28"/>
          <w:szCs w:val="28"/>
          <w:lang w:eastAsia="en-US"/>
        </w:rPr>
        <w:t> </w:t>
      </w:r>
      <w:r w:rsidRPr="003C7D4D">
        <w:rPr>
          <w:rFonts w:cs="Times New Roman"/>
          <w:b/>
          <w:sz w:val="28"/>
          <w:szCs w:val="28"/>
          <w:lang w:val="x-none" w:eastAsia="en-US"/>
        </w:rPr>
        <w:t>Литература других народов</w:t>
      </w:r>
      <w:r w:rsidRPr="003C7D4D">
        <w:rPr>
          <w:rFonts w:cs="Times New Roman"/>
          <w:b/>
          <w:sz w:val="28"/>
          <w:szCs w:val="28"/>
          <w:lang w:eastAsia="en-US"/>
        </w:rPr>
        <w:t>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М. Ю. Лермонтов. Стихотворение «Валерик» (перевод А. Кусаева).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val="x-none" w:eastAsia="en-US"/>
        </w:rPr>
      </w:pPr>
    </w:p>
    <w:p w:rsidR="003C7D4D" w:rsidRPr="003C7D4D" w:rsidRDefault="003C7D4D" w:rsidP="003C7D4D">
      <w:pPr>
        <w:spacing w:line="240" w:lineRule="auto"/>
        <w:jc w:val="center"/>
        <w:rPr>
          <w:rFonts w:cs="Times New Roman"/>
          <w:b/>
          <w:sz w:val="28"/>
          <w:szCs w:val="28"/>
          <w:lang w:val="x-none" w:eastAsia="en-US"/>
        </w:rPr>
      </w:pPr>
      <w:r w:rsidRPr="003C7D4D">
        <w:rPr>
          <w:rFonts w:cs="Times New Roman"/>
          <w:b/>
          <w:sz w:val="28"/>
          <w:szCs w:val="28"/>
          <w:lang w:val="x-none" w:eastAsia="en-US"/>
        </w:rPr>
        <w:t>Планируемые результаты освоения программы по родной (</w:t>
      </w:r>
      <w:r w:rsidRPr="003C7D4D">
        <w:rPr>
          <w:rFonts w:cs="Times New Roman"/>
          <w:b/>
          <w:sz w:val="28"/>
          <w:szCs w:val="28"/>
          <w:lang w:eastAsia="en-US"/>
        </w:rPr>
        <w:t>чеченской</w:t>
      </w:r>
      <w:r w:rsidRPr="003C7D4D">
        <w:rPr>
          <w:rFonts w:cs="Times New Roman"/>
          <w:b/>
          <w:sz w:val="28"/>
          <w:szCs w:val="28"/>
          <w:lang w:val="x-none" w:eastAsia="en-US"/>
        </w:rPr>
        <w:t>) литературе на уровне основного общего образования</w:t>
      </w:r>
    </w:p>
    <w:p w:rsidR="003C7D4D" w:rsidRPr="003C7D4D" w:rsidRDefault="003C7D4D" w:rsidP="003C7D4D">
      <w:pPr>
        <w:spacing w:line="240" w:lineRule="auto"/>
        <w:rPr>
          <w:rFonts w:cs="Times New Roman"/>
          <w:sz w:val="28"/>
          <w:szCs w:val="28"/>
          <w:lang w:val="x-none" w:eastAsia="en-US"/>
        </w:rPr>
      </w:pP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В результате изучения родной (</w:t>
      </w:r>
      <w:r w:rsidRPr="003C7D4D">
        <w:rPr>
          <w:rFonts w:cs="Times New Roman"/>
          <w:sz w:val="28"/>
          <w:szCs w:val="28"/>
          <w:lang w:eastAsia="en-US"/>
        </w:rPr>
        <w:t>чеченской</w:t>
      </w:r>
      <w:r w:rsidRPr="003C7D4D">
        <w:rPr>
          <w:rFonts w:cs="Times New Roman"/>
          <w:sz w:val="28"/>
          <w:szCs w:val="28"/>
          <w:lang w:val="x-none" w:eastAsia="en-US"/>
        </w:rPr>
        <w:t>) литературы на уровне основного общего образования у обучающегося будут сформированы следующие личностные результаты: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1) гражданского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 xml:space="preserve"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</w:t>
      </w:r>
      <w:r w:rsidRPr="003C7D4D">
        <w:rPr>
          <w:rFonts w:cs="Times New Roman"/>
          <w:sz w:val="28"/>
          <w:szCs w:val="28"/>
          <w:lang w:eastAsia="en-US"/>
        </w:rPr>
        <w:t>использованием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пример</w:t>
      </w:r>
      <w:r w:rsidRPr="003C7D4D">
        <w:rPr>
          <w:rFonts w:cs="Times New Roman"/>
          <w:sz w:val="28"/>
          <w:szCs w:val="28"/>
          <w:lang w:eastAsia="en-US"/>
        </w:rPr>
        <w:t>ов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из родной (</w:t>
      </w:r>
      <w:r w:rsidRPr="003C7D4D">
        <w:rPr>
          <w:rFonts w:cs="Times New Roman"/>
          <w:sz w:val="28"/>
          <w:szCs w:val="28"/>
          <w:lang w:eastAsia="en-US"/>
        </w:rPr>
        <w:t>чеченской</w:t>
      </w:r>
      <w:r w:rsidRPr="003C7D4D">
        <w:rPr>
          <w:rFonts w:cs="Times New Roman"/>
          <w:sz w:val="28"/>
          <w:szCs w:val="28"/>
          <w:lang w:val="x-none" w:eastAsia="en-US"/>
        </w:rPr>
        <w:t>) литературы;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 xml:space="preserve">готовность к разнообразной совместной деятельности, стремление к взаимопониманию и взаимопомощи, в том числе с </w:t>
      </w:r>
      <w:r w:rsidRPr="003C7D4D">
        <w:rPr>
          <w:rFonts w:cs="Times New Roman"/>
          <w:sz w:val="28"/>
          <w:szCs w:val="28"/>
          <w:lang w:eastAsia="en-US"/>
        </w:rPr>
        <w:t>использованием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пример</w:t>
      </w:r>
      <w:r w:rsidRPr="003C7D4D">
        <w:rPr>
          <w:rFonts w:cs="Times New Roman"/>
          <w:sz w:val="28"/>
          <w:szCs w:val="28"/>
          <w:lang w:eastAsia="en-US"/>
        </w:rPr>
        <w:t>ов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lastRenderedPageBreak/>
        <w:t>2) патриотического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(</w:t>
      </w:r>
      <w:r w:rsidRPr="003C7D4D">
        <w:rPr>
          <w:rFonts w:cs="Times New Roman"/>
          <w:sz w:val="28"/>
          <w:szCs w:val="28"/>
          <w:lang w:eastAsia="en-US"/>
        </w:rPr>
        <w:t>чеченского</w:t>
      </w:r>
      <w:r w:rsidRPr="003C7D4D">
        <w:rPr>
          <w:rFonts w:cs="Times New Roman"/>
          <w:sz w:val="28"/>
          <w:szCs w:val="28"/>
          <w:lang w:val="x-none" w:eastAsia="en-US"/>
        </w:rPr>
        <w:t>) языка и родной (</w:t>
      </w:r>
      <w:r w:rsidRPr="003C7D4D">
        <w:rPr>
          <w:rFonts w:cs="Times New Roman"/>
          <w:sz w:val="28"/>
          <w:szCs w:val="28"/>
          <w:lang w:eastAsia="en-US"/>
        </w:rPr>
        <w:t>чеченской</w:t>
      </w:r>
      <w:r w:rsidRPr="003C7D4D">
        <w:rPr>
          <w:rFonts w:cs="Times New Roman"/>
          <w:sz w:val="28"/>
          <w:szCs w:val="28"/>
          <w:lang w:val="x-none" w:eastAsia="en-US"/>
        </w:rPr>
        <w:t xml:space="preserve">) литературы, истории, культуры Российской Федерации, своего края в контексте изучения произведений </w:t>
      </w:r>
      <w:r w:rsidRPr="003C7D4D">
        <w:rPr>
          <w:rFonts w:cs="Times New Roman"/>
          <w:sz w:val="28"/>
          <w:szCs w:val="28"/>
          <w:lang w:eastAsia="en-US"/>
        </w:rPr>
        <w:t>чеченской</w:t>
      </w:r>
      <w:r w:rsidRPr="003C7D4D">
        <w:rPr>
          <w:rFonts w:cs="Times New Roman"/>
          <w:sz w:val="28"/>
          <w:szCs w:val="28"/>
          <w:lang w:val="x-none" w:eastAsia="en-US"/>
        </w:rPr>
        <w:t xml:space="preserve"> литературы, а также литератур</w:t>
      </w:r>
      <w:r w:rsidRPr="003C7D4D">
        <w:rPr>
          <w:rFonts w:cs="Times New Roman"/>
          <w:sz w:val="28"/>
          <w:szCs w:val="28"/>
          <w:lang w:eastAsia="en-US"/>
        </w:rPr>
        <w:t>ы других народов</w:t>
      </w:r>
      <w:r w:rsidRPr="003C7D4D">
        <w:rPr>
          <w:rFonts w:cs="Times New Roman"/>
          <w:sz w:val="28"/>
          <w:szCs w:val="28"/>
          <w:lang w:val="x-none" w:eastAsia="en-US"/>
        </w:rPr>
        <w:t xml:space="preserve">; 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x-none" w:eastAsia="en-US"/>
        </w:rPr>
      </w:pPr>
      <w:r w:rsidRPr="003C7D4D">
        <w:rPr>
          <w:rFonts w:cs="Times New Roman"/>
          <w:sz w:val="28"/>
          <w:szCs w:val="28"/>
          <w:lang w:val="x-none" w:eastAsia="en-US"/>
        </w:rPr>
        <w:t xml:space="preserve">уважение к символам России, государственным праздникам, историческому и природному наследию </w:t>
      </w:r>
      <w:r w:rsidRPr="003C7D4D">
        <w:rPr>
          <w:rFonts w:cs="Times New Roman"/>
          <w:sz w:val="28"/>
          <w:szCs w:val="28"/>
          <w:lang w:val="tt-RU" w:eastAsia="en-US"/>
        </w:rPr>
        <w:t>и памятникам, традициям разных народов, проживающих в родной стране, обращая внимание на их воплощение в чеченской литературе;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3) духовно-нравственного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4) эстетического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осознание важности художественной литературы и культуры как средства коммуникации и самовыражения;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стремление к самовыражению в разных видах искусства;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5) физического воспитания, формирования культуры здоровья и эмоционального благополучия: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осознание ценности жизни </w:t>
      </w:r>
      <w:r w:rsidRPr="003C7D4D">
        <w:rPr>
          <w:rFonts w:cs="Times New Roman"/>
          <w:sz w:val="28"/>
          <w:szCs w:val="28"/>
          <w:lang w:eastAsia="en-US"/>
        </w:rPr>
        <w:t>с использованием собственного жизненного и читательского опыта</w:t>
      </w:r>
      <w:r w:rsidRPr="003C7D4D">
        <w:rPr>
          <w:rFonts w:cs="Times New Roman"/>
          <w:sz w:val="28"/>
          <w:szCs w:val="28"/>
          <w:lang w:val="tt-RU" w:eastAsia="en-US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lastRenderedPageBreak/>
        <w:t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3C7D4D" w:rsidRPr="003C7D4D" w:rsidRDefault="003C7D4D" w:rsidP="003C7D4D">
      <w:pPr>
        <w:spacing w:line="240" w:lineRule="auto"/>
        <w:ind w:firstLine="709"/>
        <w:rPr>
          <w:rFonts w:cs="Times New Roman"/>
          <w:sz w:val="28"/>
          <w:szCs w:val="28"/>
          <w:lang w:val="tt-RU" w:eastAsia="en-US"/>
        </w:rPr>
      </w:pPr>
      <w:r w:rsidRPr="003C7D4D">
        <w:rPr>
          <w:rFonts w:cs="Times New Roman"/>
          <w:sz w:val="28"/>
          <w:szCs w:val="28"/>
          <w:lang w:val="tt-RU" w:eastAsia="en-US"/>
        </w:rPr>
        <w:t>6) трудового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3C7D4D">
        <w:rPr>
          <w:sz w:val="28"/>
          <w:szCs w:val="28"/>
          <w:lang w:eastAsia="en-US"/>
        </w:rPr>
        <w:t>населенного пункта, родного края)</w:t>
      </w:r>
      <w:r w:rsidRPr="003C7D4D">
        <w:rPr>
          <w:sz w:val="28"/>
          <w:szCs w:val="28"/>
          <w:lang w:val="tt-RU" w:eastAsia="en-US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чеченского фольклора и литературы,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7) экологического воспитания: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8) ценности научного познания: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овладение языковой и читательской культурой как средством познания мира;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9) обеспечение адаптации обучающегося к изменяющимся условиям социальной и природной среды: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умение оперировать основными понятиями, терминамии представлениями в области концепции устойчивого развития;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 xml:space="preserve">умение анализировать и выявлять взаимосвязи природы, общества и экономики;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tt-RU" w:eastAsia="en-US"/>
        </w:rPr>
      </w:pPr>
      <w:r w:rsidRPr="003C7D4D">
        <w:rPr>
          <w:sz w:val="28"/>
          <w:szCs w:val="28"/>
          <w:lang w:val="tt-RU" w:eastAsia="en-US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 результате изучения родной (чеченской)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lastRenderedPageBreak/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выявлять дефициты информации, данных, необходимых для решения поставленной учебной задачи;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использовать вопросы как исследовательский инструмент познания в литературном образовании;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оценивать на применимость и достоверность информацию, полученную в ходе исследования (эксперимента);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самостоятельно выбирать оптимальную форму представления литературной и другой информации и иллюстрировать решаемые учебные </w:t>
      </w:r>
      <w:r w:rsidRPr="003C7D4D">
        <w:rPr>
          <w:sz w:val="28"/>
          <w:szCs w:val="28"/>
          <w:lang w:eastAsia="en-US"/>
        </w:rPr>
        <w:lastRenderedPageBreak/>
        <w:t>задачи несложными схемами, диаграммами, иной графикой и их комбинациями;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эффективно запоминать и систематизировать информацию.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проводить выбор и брать ответственность за решение.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владеть способами самоконтроля, самомотивации и рефлексии в литературном образовании;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давать оценку учебной ситуации и предлагать план её изменения;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различать, называть и управлять собственными эмоциями и эмоциями других;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выявлять и анализировать причины эмоций;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регулировать способ выражения своих эмоций;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признавать своё право на ошибку и такое же право другого;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принимать себя и других, не осуждая;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проявлять открытость себе и другим;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осознавать невозможность контролировать всё вокруг.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У обучающегося будут сформированы умения совместной деятельности: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(чеченской) литературы, обосновывать необходимость применения групповых форм взаимодействия при решении поставленной задачи;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планировать организацию совместной работы на уроке родной (чеченской)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C7D4D" w:rsidRPr="003C7D4D" w:rsidRDefault="003C7D4D" w:rsidP="003C7D4D">
      <w:pPr>
        <w:spacing w:line="240" w:lineRule="auto"/>
        <w:ind w:firstLine="709"/>
        <w:rPr>
          <w:b/>
          <w:sz w:val="28"/>
          <w:szCs w:val="28"/>
          <w:lang w:eastAsia="en-US"/>
        </w:rPr>
      </w:pPr>
      <w:r w:rsidRPr="003C7D4D">
        <w:rPr>
          <w:b/>
          <w:sz w:val="28"/>
          <w:szCs w:val="28"/>
          <w:lang w:eastAsia="en-US"/>
        </w:rPr>
        <w:lastRenderedPageBreak/>
        <w:t>Предметные результаты изучения родной (чеченской) литературы. К концу обучения в 5 классе обучающийся научится: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осознавать ключевые для чеченского национального сознания культурные и нравственные смыслы в произведениях о Родине и природе;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>иметь начальное представление</w:t>
      </w:r>
      <w:r w:rsidRPr="003C7D4D">
        <w:rPr>
          <w:sz w:val="28"/>
          <w:szCs w:val="28"/>
          <w:lang w:val="x-none" w:eastAsia="en-US"/>
        </w:rPr>
        <w:t xml:space="preserve"> о богатстве чеченского фольклора, литературы и культуры в контексте культур народов России</w:t>
      </w:r>
      <w:r w:rsidRPr="003C7D4D">
        <w:rPr>
          <w:sz w:val="28"/>
          <w:szCs w:val="28"/>
          <w:lang w:eastAsia="en-US"/>
        </w:rPr>
        <w:t>,</w:t>
      </w:r>
      <w:r w:rsidRPr="003C7D4D">
        <w:rPr>
          <w:sz w:val="28"/>
          <w:szCs w:val="28"/>
          <w:lang w:val="x-none" w:eastAsia="en-US"/>
        </w:rPr>
        <w:t xml:space="preserve"> о чеченских национальных традициях в произведениях о семейных ценностях;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 xml:space="preserve">иметь представление </w:t>
      </w:r>
      <w:r w:rsidRPr="003C7D4D">
        <w:rPr>
          <w:sz w:val="28"/>
          <w:szCs w:val="28"/>
          <w:lang w:val="x-none" w:eastAsia="en-US"/>
        </w:rPr>
        <w:t>о чеченском национальном характере, о своеобразии чеченского языка и родной речи;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проводить</w:t>
      </w:r>
      <w:r w:rsidRPr="003C7D4D">
        <w:rPr>
          <w:sz w:val="28"/>
          <w:szCs w:val="28"/>
          <w:lang w:val="x-none" w:eastAsia="en-US"/>
        </w:rPr>
        <w:t xml:space="preserve"> смысловой анализ фольклорного и литературного текста на основе наводящих вопросов;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</w:r>
      <w:r w:rsidRPr="003C7D4D">
        <w:rPr>
          <w:sz w:val="28"/>
          <w:szCs w:val="28"/>
          <w:lang w:eastAsia="en-US"/>
        </w:rPr>
        <w:t>;</w:t>
      </w:r>
      <w:r w:rsidRPr="003C7D4D">
        <w:rPr>
          <w:sz w:val="28"/>
          <w:szCs w:val="28"/>
          <w:lang w:val="x-none" w:eastAsia="en-US"/>
        </w:rPr>
        <w:t xml:space="preserve">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сопоставлять произведения словесного искусства с произведениями других искусств и отбирать произведения для самостоятельного чтения</w:t>
      </w:r>
      <w:r w:rsidRPr="003C7D4D">
        <w:rPr>
          <w:sz w:val="28"/>
          <w:szCs w:val="28"/>
          <w:lang w:eastAsia="en-US"/>
        </w:rPr>
        <w:t>.</w:t>
      </w:r>
    </w:p>
    <w:p w:rsidR="003C7D4D" w:rsidRPr="003C7D4D" w:rsidRDefault="003C7D4D" w:rsidP="003C7D4D">
      <w:pPr>
        <w:spacing w:line="240" w:lineRule="auto"/>
        <w:ind w:firstLine="709"/>
        <w:rPr>
          <w:b/>
          <w:sz w:val="28"/>
          <w:szCs w:val="28"/>
          <w:lang w:eastAsia="en-US"/>
        </w:rPr>
      </w:pPr>
      <w:r w:rsidRPr="003C7D4D">
        <w:rPr>
          <w:b/>
          <w:sz w:val="28"/>
          <w:szCs w:val="28"/>
          <w:lang w:eastAsia="en-US"/>
        </w:rPr>
        <w:t>Предметные результаты изучения родной (чеченской) литературы. К концу обучения в 6 классе обучающийся научится: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выделять проблематику чеченских илли (эпических песен),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 xml:space="preserve">иметь представление </w:t>
      </w:r>
      <w:r w:rsidRPr="003C7D4D">
        <w:rPr>
          <w:sz w:val="28"/>
          <w:szCs w:val="28"/>
          <w:lang w:val="x-none" w:eastAsia="en-US"/>
        </w:rPr>
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>проводить с</w:t>
      </w:r>
      <w:r w:rsidRPr="003C7D4D">
        <w:rPr>
          <w:sz w:val="28"/>
          <w:szCs w:val="28"/>
          <w:lang w:val="x-none" w:eastAsia="en-US"/>
        </w:rPr>
        <w:t>мысловой анализ фольклорного и литературного текста на основе наводящих вопросов или по предложенному плану;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val="x-none" w:eastAsia="en-US"/>
        </w:rPr>
        <w:t>под руководством учителя сопоставлять произведения словесного искусства с произведениями других искусств</w:t>
      </w:r>
      <w:r w:rsidRPr="003C7D4D">
        <w:rPr>
          <w:sz w:val="28"/>
          <w:szCs w:val="28"/>
          <w:lang w:eastAsia="en-US"/>
        </w:rPr>
        <w:t xml:space="preserve"> и </w:t>
      </w:r>
      <w:r w:rsidRPr="003C7D4D">
        <w:rPr>
          <w:sz w:val="28"/>
          <w:szCs w:val="28"/>
          <w:lang w:val="x-none" w:eastAsia="en-US"/>
        </w:rPr>
        <w:t>отбирать произведения для внеклассного чтения</w:t>
      </w:r>
      <w:r w:rsidRPr="003C7D4D">
        <w:rPr>
          <w:sz w:val="28"/>
          <w:szCs w:val="28"/>
          <w:lang w:eastAsia="en-US"/>
        </w:rPr>
        <w:t>.</w:t>
      </w:r>
    </w:p>
    <w:p w:rsidR="003C7D4D" w:rsidRPr="003C7D4D" w:rsidRDefault="003C7D4D" w:rsidP="003C7D4D">
      <w:pPr>
        <w:spacing w:line="240" w:lineRule="auto"/>
        <w:ind w:firstLine="709"/>
        <w:rPr>
          <w:b/>
          <w:sz w:val="28"/>
          <w:szCs w:val="28"/>
          <w:lang w:eastAsia="en-US"/>
        </w:rPr>
      </w:pPr>
      <w:r w:rsidRPr="003C7D4D">
        <w:rPr>
          <w:b/>
          <w:sz w:val="28"/>
          <w:szCs w:val="28"/>
          <w:lang w:eastAsia="en-US"/>
        </w:rPr>
        <w:t>Предметные результаты изучения родной (чеченской) литературы. К концу обучения в 7 классе обучающийся научится: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 xml:space="preserve">выделять проблематику и понимать эстетическое своеобразие чеченских народных песен (исторических и лирических), выявлять фольклорные сюжеты </w:t>
      </w:r>
      <w:r w:rsidRPr="003C7D4D">
        <w:rPr>
          <w:sz w:val="28"/>
          <w:szCs w:val="28"/>
          <w:lang w:val="x-none" w:eastAsia="en-US"/>
        </w:rPr>
        <w:lastRenderedPageBreak/>
        <w:t>и мотивы в чеченской литературе для развития представлений о нравственном идеале чеченского народа;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</w:r>
      <w:r w:rsidRPr="003C7D4D">
        <w:rPr>
          <w:sz w:val="28"/>
          <w:szCs w:val="28"/>
          <w:lang w:eastAsia="en-US"/>
        </w:rPr>
        <w:t>,</w:t>
      </w:r>
      <w:r w:rsidRPr="003C7D4D">
        <w:rPr>
          <w:sz w:val="28"/>
          <w:szCs w:val="28"/>
          <w:lang w:val="x-none" w:eastAsia="en-US"/>
        </w:rPr>
        <w:t xml:space="preserve"> об уникальности чеченского языка и родной речи;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проводить</w:t>
      </w:r>
      <w:r w:rsidRPr="003C7D4D">
        <w:rPr>
          <w:sz w:val="28"/>
          <w:szCs w:val="28"/>
          <w:lang w:val="x-none" w:eastAsia="en-US"/>
        </w:rPr>
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</w:r>
      <w:r w:rsidRPr="003C7D4D">
        <w:rPr>
          <w:sz w:val="28"/>
          <w:szCs w:val="28"/>
          <w:lang w:eastAsia="en-US"/>
        </w:rPr>
        <w:t>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создавать устные и письменные монологические высказывания, отвечать на вопросы по тексту и самостоятельно их формулировать.</w:t>
      </w:r>
    </w:p>
    <w:p w:rsidR="003C7D4D" w:rsidRPr="003C7D4D" w:rsidRDefault="003C7D4D" w:rsidP="003C7D4D">
      <w:pPr>
        <w:spacing w:line="240" w:lineRule="auto"/>
        <w:ind w:firstLine="709"/>
        <w:rPr>
          <w:b/>
          <w:sz w:val="28"/>
          <w:szCs w:val="28"/>
          <w:lang w:val="x-none" w:eastAsia="en-US"/>
        </w:rPr>
      </w:pPr>
      <w:r w:rsidRPr="003C7D4D">
        <w:rPr>
          <w:b/>
          <w:sz w:val="28"/>
          <w:szCs w:val="28"/>
          <w:lang w:val="x-none" w:eastAsia="en-US"/>
        </w:rPr>
        <w:t>Предметные результаты изучения родной (чеченской) литературы. К концу обучения в 8 классе обучающийся научится: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</w:r>
      <w:r w:rsidRPr="003C7D4D">
        <w:rPr>
          <w:sz w:val="28"/>
          <w:szCs w:val="28"/>
          <w:lang w:eastAsia="en-US"/>
        </w:rPr>
        <w:t>,</w:t>
      </w:r>
      <w:r w:rsidRPr="003C7D4D">
        <w:rPr>
          <w:sz w:val="28"/>
          <w:szCs w:val="28"/>
          <w:lang w:val="x-none" w:eastAsia="en-US"/>
        </w:rPr>
        <w:t xml:space="preserve"> осознавать ключевые для чеченского национального сознания культурные и нравственные смыслы;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val="x-none" w:eastAsia="en-US"/>
        </w:rPr>
        <w:t>иметь представление о чеченском национальном характере</w:t>
      </w:r>
      <w:r w:rsidRPr="003C7D4D">
        <w:rPr>
          <w:sz w:val="28"/>
          <w:szCs w:val="28"/>
          <w:lang w:eastAsia="en-US"/>
        </w:rPr>
        <w:t xml:space="preserve">, </w:t>
      </w:r>
      <w:r w:rsidRPr="003C7D4D">
        <w:rPr>
          <w:sz w:val="28"/>
          <w:szCs w:val="28"/>
          <w:lang w:val="x-none" w:eastAsia="en-US"/>
        </w:rPr>
        <w:t>о чеченском человеке как хранителе национального сознания</w:t>
      </w:r>
      <w:r w:rsidRPr="003C7D4D">
        <w:rPr>
          <w:sz w:val="28"/>
          <w:szCs w:val="28"/>
          <w:lang w:eastAsia="en-US"/>
        </w:rPr>
        <w:t>, о</w:t>
      </w:r>
      <w:r w:rsidRPr="003C7D4D">
        <w:rPr>
          <w:sz w:val="28"/>
          <w:szCs w:val="28"/>
          <w:lang w:val="x-none" w:eastAsia="en-US"/>
        </w:rPr>
        <w:t xml:space="preserve"> трудной поре взросления</w:t>
      </w:r>
      <w:r w:rsidRPr="003C7D4D">
        <w:rPr>
          <w:sz w:val="28"/>
          <w:szCs w:val="28"/>
          <w:lang w:eastAsia="en-US"/>
        </w:rPr>
        <w:t>,</w:t>
      </w:r>
      <w:r w:rsidRPr="003C7D4D">
        <w:rPr>
          <w:sz w:val="28"/>
          <w:szCs w:val="28"/>
          <w:lang w:val="x-none" w:eastAsia="en-US"/>
        </w:rPr>
        <w:t xml:space="preserve"> о языке чеченской поэзии;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>проводить</w:t>
      </w:r>
      <w:r w:rsidRPr="003C7D4D">
        <w:rPr>
          <w:sz w:val="28"/>
          <w:szCs w:val="28"/>
          <w:lang w:val="x-none" w:eastAsia="en-US"/>
        </w:rPr>
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самостоятельно сопоставлять произведения словесного искусства с произведениями других искусств</w:t>
      </w:r>
      <w:r w:rsidRPr="003C7D4D">
        <w:rPr>
          <w:sz w:val="28"/>
          <w:szCs w:val="28"/>
          <w:lang w:eastAsia="en-US"/>
        </w:rPr>
        <w:t xml:space="preserve"> и </w:t>
      </w:r>
      <w:r w:rsidRPr="003C7D4D">
        <w:rPr>
          <w:sz w:val="28"/>
          <w:szCs w:val="28"/>
          <w:lang w:val="x-none" w:eastAsia="en-US"/>
        </w:rPr>
        <w:t>отбирать произведения для внеклассного чтения</w:t>
      </w:r>
      <w:r w:rsidRPr="003C7D4D">
        <w:rPr>
          <w:sz w:val="28"/>
          <w:szCs w:val="28"/>
          <w:lang w:eastAsia="en-US"/>
        </w:rPr>
        <w:t>.</w:t>
      </w:r>
    </w:p>
    <w:p w:rsidR="003C7D4D" w:rsidRPr="003C7D4D" w:rsidRDefault="003C7D4D" w:rsidP="003C7D4D">
      <w:pPr>
        <w:spacing w:line="240" w:lineRule="auto"/>
        <w:ind w:firstLine="709"/>
        <w:rPr>
          <w:b/>
          <w:sz w:val="28"/>
          <w:szCs w:val="28"/>
          <w:lang w:eastAsia="en-US"/>
        </w:rPr>
      </w:pPr>
      <w:r w:rsidRPr="003C7D4D">
        <w:rPr>
          <w:b/>
          <w:sz w:val="28"/>
          <w:szCs w:val="28"/>
          <w:lang w:eastAsia="en-US"/>
        </w:rPr>
        <w:t>Предметные результаты изучения родной (чеченской) литературы. К концу обучения в 9 классе обучающийся научится: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val="x-none" w:eastAsia="en-US"/>
        </w:rPr>
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eastAsia="en-US"/>
        </w:rPr>
        <w:t>выделять</w:t>
      </w:r>
      <w:r w:rsidRPr="003C7D4D">
        <w:rPr>
          <w:sz w:val="28"/>
          <w:szCs w:val="28"/>
          <w:lang w:val="x-none" w:eastAsia="en-US"/>
        </w:rPr>
        <w:t xml:space="preserve"> ключевые для чеченского национального сознания культурные и нравственные смыслы на материале художественной словесности;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val="x-none" w:eastAsia="en-US"/>
        </w:rPr>
        <w:t>понимать духовно-нравственную и культурно-эстетическую ценность чеченской литературы и культуры в контексте культур народов России</w:t>
      </w:r>
      <w:r w:rsidRPr="003C7D4D">
        <w:rPr>
          <w:sz w:val="28"/>
          <w:szCs w:val="28"/>
          <w:lang w:eastAsia="en-US"/>
        </w:rPr>
        <w:t xml:space="preserve">, </w:t>
      </w:r>
      <w:r w:rsidRPr="003C7D4D">
        <w:rPr>
          <w:sz w:val="28"/>
          <w:szCs w:val="28"/>
          <w:lang w:val="x-none" w:eastAsia="en-US"/>
        </w:rPr>
        <w:t>осознавать роль чеченских национальных традиций и обычаев;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lastRenderedPageBreak/>
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eastAsia="en-US"/>
        </w:rPr>
      </w:pPr>
      <w:r w:rsidRPr="003C7D4D">
        <w:rPr>
          <w:sz w:val="28"/>
          <w:szCs w:val="28"/>
          <w:lang w:eastAsia="en-US"/>
        </w:rPr>
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 xml:space="preserve">создавать </w:t>
      </w:r>
      <w:r w:rsidRPr="003C7D4D">
        <w:rPr>
          <w:sz w:val="28"/>
          <w:szCs w:val="28"/>
          <w:lang w:eastAsia="en-US"/>
        </w:rPr>
        <w:t>развёрнутые</w:t>
      </w:r>
      <w:r w:rsidRPr="003C7D4D">
        <w:rPr>
          <w:sz w:val="28"/>
          <w:szCs w:val="28"/>
          <w:lang w:val="x-none" w:eastAsia="en-US"/>
        </w:rPr>
        <w:t xml:space="preserve"> историко-культурные комментарии и собственные тексты интерпретирующего характера в различных форматах;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>самостоятельно сопоставлять произведения словесного искусства и их воплощение в других искусствах;</w:t>
      </w:r>
    </w:p>
    <w:p w:rsidR="003C7D4D" w:rsidRPr="003C7D4D" w:rsidRDefault="003C7D4D" w:rsidP="003C7D4D">
      <w:pPr>
        <w:spacing w:line="240" w:lineRule="auto"/>
        <w:ind w:firstLine="709"/>
        <w:rPr>
          <w:sz w:val="28"/>
          <w:szCs w:val="28"/>
          <w:lang w:val="x-none" w:eastAsia="en-US"/>
        </w:rPr>
      </w:pPr>
      <w:r w:rsidRPr="003C7D4D">
        <w:rPr>
          <w:sz w:val="28"/>
          <w:szCs w:val="28"/>
          <w:lang w:val="x-none" w:eastAsia="en-US"/>
        </w:rPr>
        <w:t xml:space="preserve">самостоятельно сопоставлять </w:t>
      </w:r>
      <w:r w:rsidRPr="003C7D4D">
        <w:rPr>
          <w:sz w:val="28"/>
          <w:szCs w:val="28"/>
          <w:lang w:eastAsia="en-US"/>
        </w:rPr>
        <w:t xml:space="preserve">литературные </w:t>
      </w:r>
      <w:r w:rsidRPr="003C7D4D">
        <w:rPr>
          <w:sz w:val="28"/>
          <w:szCs w:val="28"/>
          <w:lang w:val="x-none" w:eastAsia="en-US"/>
        </w:rPr>
        <w:t>произведения и их воплощение в других искусствах.</w:t>
      </w:r>
    </w:p>
    <w:p w:rsidR="003C7D4D" w:rsidRPr="003C7D4D" w:rsidRDefault="003C7D4D" w:rsidP="003C7D4D">
      <w:pPr>
        <w:tabs>
          <w:tab w:val="left" w:pos="2788"/>
        </w:tabs>
        <w:spacing w:line="240" w:lineRule="auto"/>
        <w:ind w:right="6" w:firstLine="567"/>
        <w:rPr>
          <w:sz w:val="28"/>
          <w:szCs w:val="28"/>
          <w:lang w:val="x-none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bookmarkStart w:id="1" w:name="_GoBack"/>
      <w:bookmarkEnd w:id="1"/>
      <w:r w:rsidRPr="003C7D4D">
        <w:rPr>
          <w:rFonts w:eastAsia="Calibri" w:cs="Times New Roman"/>
          <w:b/>
          <w:sz w:val="28"/>
          <w:szCs w:val="28"/>
          <w:lang w:eastAsia="en-US"/>
        </w:rPr>
        <w:lastRenderedPageBreak/>
        <w:t xml:space="preserve">Тематическое планирование учебного предмета </w:t>
      </w:r>
    </w:p>
    <w:p w:rsidR="003C7D4D" w:rsidRPr="003C7D4D" w:rsidRDefault="003C7D4D" w:rsidP="003C7D4D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3C7D4D">
        <w:rPr>
          <w:rFonts w:eastAsia="Calibri" w:cs="Times New Roman"/>
          <w:b/>
          <w:sz w:val="28"/>
          <w:szCs w:val="28"/>
          <w:lang w:eastAsia="en-US"/>
        </w:rPr>
        <w:t>«Родная (чеченская) литература»</w:t>
      </w:r>
    </w:p>
    <w:p w:rsidR="003C7D4D" w:rsidRPr="003C7D4D" w:rsidRDefault="003C7D4D" w:rsidP="003C7D4D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8"/>
          <w:lang w:eastAsia="en-US"/>
        </w:rPr>
      </w:pPr>
    </w:p>
    <w:p w:rsidR="003C7D4D" w:rsidRPr="003C7D4D" w:rsidRDefault="003C7D4D" w:rsidP="003C7D4D">
      <w:pPr>
        <w:spacing w:line="240" w:lineRule="auto"/>
        <w:ind w:firstLine="709"/>
        <w:contextualSpacing/>
        <w:rPr>
          <w:rFonts w:eastAsia="SchoolBookSanPin" w:cs="Times New Roman"/>
          <w:b/>
          <w:sz w:val="28"/>
          <w:szCs w:val="28"/>
          <w:lang w:eastAsia="en-US"/>
        </w:rPr>
      </w:pPr>
      <w:r w:rsidRPr="003C7D4D">
        <w:rPr>
          <w:rFonts w:eastAsia="SchoolBookSanPin" w:cs="Times New Roman"/>
          <w:i/>
          <w:sz w:val="28"/>
          <w:szCs w:val="28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3C7D4D" w:rsidRPr="003C7D4D" w:rsidRDefault="003C7D4D" w:rsidP="003C7D4D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3C7D4D">
        <w:rPr>
          <w:rFonts w:eastAsia="SchoolBookSanPin" w:cs="Times New Roman"/>
          <w:sz w:val="28"/>
          <w:szCs w:val="28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C7D4D">
        <w:rPr>
          <w:rFonts w:eastAsia="SchoolBookSanPin" w:cs="Times New Roman"/>
          <w:b/>
          <w:sz w:val="28"/>
          <w:szCs w:val="28"/>
          <w:lang w:eastAsia="en-US"/>
        </w:rPr>
        <w:t>«рабочей программе учителя»</w:t>
      </w:r>
      <w:r w:rsidRPr="003C7D4D">
        <w:rPr>
          <w:rFonts w:eastAsia="SchoolBookSanPin" w:cs="Times New Roman"/>
          <w:sz w:val="28"/>
          <w:szCs w:val="28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3C7D4D" w:rsidRPr="003C7D4D" w:rsidRDefault="003C7D4D" w:rsidP="003C7D4D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3C7D4D">
        <w:rPr>
          <w:rFonts w:eastAsia="SchoolBookSanPin" w:cs="Times New Roman"/>
          <w:sz w:val="28"/>
          <w:szCs w:val="28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3C7D4D" w:rsidRPr="003C7D4D" w:rsidTr="00D90307">
        <w:trPr>
          <w:trHeight w:val="575"/>
        </w:trPr>
        <w:tc>
          <w:tcPr>
            <w:tcW w:w="993" w:type="dxa"/>
          </w:tcPr>
          <w:p w:rsidR="003C7D4D" w:rsidRPr="003C7D4D" w:rsidRDefault="003C7D4D" w:rsidP="003C7D4D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eastAsia="en-US"/>
              </w:rPr>
              <w:t>№</w:t>
            </w:r>
            <w:r w:rsidRPr="003C7D4D">
              <w:rPr>
                <w:rFonts w:eastAsia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3C7D4D">
              <w:rPr>
                <w:rFonts w:eastAsia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ind w:left="142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eastAsia="en-US"/>
              </w:rPr>
              <w:t>Тема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Э(Ц)ОР </w:t>
            </w:r>
          </w:p>
        </w:tc>
      </w:tr>
      <w:tr w:rsidR="003C7D4D" w:rsidRPr="003C7D4D" w:rsidTr="00D90307">
        <w:trPr>
          <w:trHeight w:val="2227"/>
        </w:trPr>
        <w:tc>
          <w:tcPr>
            <w:tcW w:w="993" w:type="dxa"/>
          </w:tcPr>
          <w:p w:rsidR="003C7D4D" w:rsidRPr="003C7D4D" w:rsidRDefault="003C7D4D" w:rsidP="003C7D4D">
            <w:pPr>
              <w:spacing w:line="240" w:lineRule="auto"/>
              <w:ind w:left="142" w:firstLine="0"/>
              <w:jc w:val="left"/>
              <w:rPr>
                <w:rFonts w:eastAsia="Times New Roman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5 класс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128.6.1. Устное народное творчество.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Чеченские народные сказки. Сказки: бытовые, волшебные, о животных.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Сказка «Кхо ваша» («Три брата»). Фантастические элементы в сказке, гуманистический пафос сказки.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Сказка «Тамашийна олхазар» («Чудесная птица») – народная сказка на бытовую тему. Социальные мотивы сказки.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Сказка «Кхо 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ваша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а, саьрмик» («Три брата и дракон»). Элементы волшебных сказок.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Сказка «Доьшуш хилла кIант» («Мальчик, который учился»). Бытовая сказка как жанр. Общечеловеческие ценности в контексте сказочного сюжета.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Сказка о животных «Барзо Iахарца мохк къовсар» («Волк и ягненок»).</w:t>
            </w:r>
          </w:p>
        </w:tc>
        <w:tc>
          <w:tcPr>
            <w:tcW w:w="2126" w:type="dxa"/>
            <w:vMerge w:val="restart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i/>
                <w:sz w:val="28"/>
                <w:szCs w:val="28"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i/>
                <w:sz w:val="28"/>
                <w:szCs w:val="28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i/>
                <w:sz w:val="28"/>
                <w:szCs w:val="28"/>
                <w:lang w:val="ru-RU" w:eastAsia="en-US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</w:t>
            </w:r>
            <w:r w:rsidRPr="003C7D4D">
              <w:rPr>
                <w:rFonts w:eastAsia="Times New Roman"/>
                <w:i/>
                <w:sz w:val="28"/>
                <w:szCs w:val="28"/>
                <w:lang w:val="ru-RU" w:eastAsia="en-US"/>
              </w:rPr>
              <w:lastRenderedPageBreak/>
              <w:t>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3C7D4D" w:rsidRPr="003C7D4D" w:rsidTr="00D90307">
        <w:trPr>
          <w:trHeight w:val="1096"/>
        </w:trPr>
        <w:tc>
          <w:tcPr>
            <w:tcW w:w="993" w:type="dxa"/>
          </w:tcPr>
          <w:p w:rsidR="003C7D4D" w:rsidRPr="003C7D4D" w:rsidRDefault="003C7D4D" w:rsidP="003C7D4D">
            <w:pPr>
              <w:spacing w:line="240" w:lineRule="auto"/>
              <w:ind w:left="142" w:firstLine="0"/>
              <w:jc w:val="left"/>
              <w:rPr>
                <w:rFonts w:eastAsia="Times New Roman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128.6.2. Произведения чеченских писателей.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128.6.2.1. Литературные сказки.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Б. Саидов. Сказка «Майра к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ант Сулима» («Храбрый мальчик Сулима») (в сокращении).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М. Мусаев. Сказка «Ц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ен маьхьси» («Красный ичиг»).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Гацаев. Сказка «Чкъоьрдиг» («Чордиг») (в сокращении).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Исмаилов. Сказка «Бирдолаг» («Летучая мышь»).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128.6.2.2. Чеченская литература 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XX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века.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Бадуев. Рассказ «Зайнди» («Зайнди»).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Мамакаев. Рассказ «Баппа» («Одуванчик»).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Мамакаев. Стихотворение «Садаьржаш» («Перед рассветом»).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Сулаев. Стихотворение «Ламанан хи» («Горная речка»).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У. Гайсултанов. Повесть «Александр Чеченский», отрывок из повести «Кегий йийсарш» («Маленькие пленники»).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Сулейманов. Стихотворение «Борз ю уг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уш» («Вой волка»).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Саракаев. Рассказ «Баьпкан чкъуьйриг» («Кусок хлеба»).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Ш. Арсанукаев. Стихотворение «Баьпкан юьхк» («Кусок хлеба»).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Д. Кагерманов. Рассказ «Доттаг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алла» («Дружба»).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Сатуев. Стихотворение «Лаьмнийн къоналла» («Молодость гор»).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Ж. Махмаев. Рассказ «Буьйсанан г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улчаш» («Шаги в ночи»).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В.-Х. Амаев. Рассказ «Малх чубаре хьоьжура иза» («Он ждал, когда заглянет солнце»).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128.6.2.3. Чеченская литература 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XXI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века.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Бексултанов. Рассказ «Цакхетта хестор» («Непонятая похвала»).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128.6.3. Произведения для самостоятельного чтения.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«Хьекъал долу 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йоӀ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а, кхелахо а» («Умная девочка и судья») (из устного народного творчества).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«Лулахой» («Соседи») (из устного 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народного творчества).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Сулаев. Сказка «ТӀехтохар» («Издевка»).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С. Бадуев. Рассказ «Кемсаш» («Виноград»).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У. Гайсултанов. «КӀанталг» («Сыночек»).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Х-Д. Берсанов. «Берзалой» («Волки»).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Хасаев. «Лаьмнашкахь» («В горах»).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Д. Кагерманов. «ТӀай» («Мост»).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Бексултанов. «Мархийн кӀайн гӀаргӀулеш» («Журавли из белых облаков»).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А. Эдильсултанов. «Догдика» («Сердечный»).</w:t>
            </w:r>
          </w:p>
        </w:tc>
        <w:tc>
          <w:tcPr>
            <w:tcW w:w="2126" w:type="dxa"/>
            <w:vMerge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eastAsia="en-US"/>
              </w:rPr>
            </w:pPr>
          </w:p>
        </w:tc>
      </w:tr>
      <w:tr w:rsidR="003C7D4D" w:rsidRPr="003C7D4D" w:rsidTr="00D90307">
        <w:trPr>
          <w:trHeight w:val="2230"/>
        </w:trPr>
        <w:tc>
          <w:tcPr>
            <w:tcW w:w="993" w:type="dxa"/>
          </w:tcPr>
          <w:p w:rsidR="003C7D4D" w:rsidRPr="003C7D4D" w:rsidRDefault="003C7D4D" w:rsidP="003C7D4D">
            <w:pPr>
              <w:spacing w:line="240" w:lineRule="auto"/>
              <w:ind w:left="227" w:firstLine="0"/>
              <w:contextualSpacing/>
              <w:jc w:val="left"/>
              <w:rPr>
                <w:rFonts w:eastAsia="Times New Roman"/>
                <w:sz w:val="28"/>
                <w:szCs w:val="28"/>
                <w:lang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6 класс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128.7.1. Устное народное творчество.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Эвтархойн Ахьмадан илли (Илли о Автуринском Ахмаде).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Таймин Бийболатан илли (Илли о Бибулате Таймиеве).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Нартиада как эпос о героях-богатырях Кавказа. Чеченские сказания о нартах.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Сказание «Нарт-орстхойн паччахь Наураз» («Падишах нарт-орстхойцев Наураз»).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Сказание «Ницкъ болу Солса» («Силач Солса»).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Сказание «Гермачигара наьрташ» («Нарты из Герменчука»).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Сказание «Наьрт-аьрстхой кхерор» («Бегство нарт-орстхойцев»).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128.7.2. Произведения чеченских писателей.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У. Гайсултанов. Басни «Нийса кхиэл» («Праведный суд»), «Барзо амалш ца хуьйцу» («Волк не меняет повадки»).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Сатуев. Басня «Ломмий, цхьогаллий» («Лев и лиса»).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Сходства и различия басен У. Гайсултанова, Х. Сатуева, И.А. 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 xml:space="preserve">Крылова.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М-С. Гадаев. «Дарта» («Дрофа»).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Ошаев. Рассказ «Чайра» («Чайра»).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Мамакаев. Стихотворение «Дагалецамаш» («Воспоминания»).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Сайдуллаев. Поэма «Ненан б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аьрхиш» («Слёзы матери»).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Сулаев. Стихотворение «К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анте» («Сыну»).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Эдилов. Стихотворение «Ненан безам» («Любовь матери»).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У. Ахмадов. «Воккха Дада» («Дедушка»).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Айдамиров. Стихотворение «Вина мохк» («Отчизна»).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Р. Ахматова. Стихотворение «Ма хала ду цунах кхета» («Как трудно это понять»).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Саракаев. Рассказ «Ирсе б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аьрхиш» («Слёзы счастья»).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Ш. Арсанукаев. Стихотворение «Мохкбегор» («Землетрясение»).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Ш. Окуев. Стихотворение «Б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аьсте» («Весна»).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Кибиев. Стихотворение «Меттан сий» («Слава языка»).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Дикаев. «Къинхетаме Нохчийчоь» («Милая Чечня»).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Ш. Рашидов. Стихотворение «Ломара ц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е» («Огонь на горе»).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Э. Мамакаев. Стихотворение «Х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орд» («Море»).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Ж. Махмаев. Рассказ «</w:t>
            </w:r>
            <w:r w:rsidRPr="003C7D4D">
              <w:rPr>
                <w:rFonts w:eastAsia="OfficinaSansBoldITC"/>
                <w:sz w:val="28"/>
                <w:szCs w:val="28"/>
                <w:lang w:eastAsia="en-US"/>
              </w:rPr>
              <w:t>I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аьржачу баьпкан юьхк» («Кусок черствого хлеба»).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С-Х. Нунуев. «Хьайбаха» («Хайбах»).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Л. Яхъяев. «Даркеш» («Дарка»).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Бексултанов. Рассказ «Некълацар» («Перекрытие дороги»).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Ахмадов. Рассказ «Телефон» («Телефон»).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128.7.3. Произведения для самостоятельного чтения.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Мадин Жаьммирзин, Таймин </w:t>
            </w: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lastRenderedPageBreak/>
              <w:t>Бийболатан илли (Илли о Жамирзе Мадиеве и Бибулате Таймиеве).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Къеначу Адин илли (Илли о Старом Аде).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«Наьрт-аьрстхойл тоьлла Куллуби» («Куллуб победивший Нартов»).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Б. Саидов. «Ненан мотт» («Родной язык»).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Саракаев Х. «Ширачу гӀопехь» («В старой крепости»).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Б. Шамсудинов. «Жималлин суьйренаш» («Вечера молодости»).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С-С. Саидов. «Мажйелла кехатан цуьрг» («Пожелтевший клочок бумаги»).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Дикаев. «Сан Даймохк» («Моя Родина»).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Ш. Рашидов. «Пондаран аз» («Звук гармони»).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Х-А. Берсанов. «Ши кӀант, а, 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зу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а» («Два мальчика и ёжик»).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Бексултанов. «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Генара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а, гергара а денош» («Далекие и близкие дни»).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Хасаев. «Ӏаьнан чиллахь» («Зимняя пора»).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Сулейманова З. «Пхьармат» («Прометей»).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Словарь литературных терминов.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</w:tr>
      <w:tr w:rsidR="003C7D4D" w:rsidRPr="003C7D4D" w:rsidTr="00D90307">
        <w:trPr>
          <w:trHeight w:val="2980"/>
        </w:trPr>
        <w:tc>
          <w:tcPr>
            <w:tcW w:w="993" w:type="dxa"/>
          </w:tcPr>
          <w:p w:rsidR="003C7D4D" w:rsidRPr="003C7D4D" w:rsidRDefault="003C7D4D" w:rsidP="003C7D4D">
            <w:pPr>
              <w:spacing w:line="240" w:lineRule="auto"/>
              <w:ind w:left="227" w:firstLine="0"/>
              <w:contextualSpacing/>
              <w:jc w:val="left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val="ru-RU" w:eastAsia="en-US"/>
              </w:rPr>
              <w:lastRenderedPageBreak/>
              <w:t>3.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7 класс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128.8.1. Устное народное творчество.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Бабин Эсин, ворхӀ вешин йишин илли (Илли о сестре семерых братьев и Эсе).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Ваша воцучу Сайлахин илли (Илли о Сайлахе).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Илли «Дади-юрт» («Песня о покорении Дады-юрта»).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Илли «Нохчийн шира илли» («Старая чеченская песня-илли»).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Илли «Сай» («Олень»).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Лирические песни о тяжелой, безрадостной жизни в эпоху Кавказской войны XIX века.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128.8.2. Произведения чеченских писателей.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Мамакаев. Стихотворение «Даймехкан косташ» («Заветы Родины»).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М-С. Гадаев. «Ирча суьрташ» («Ужасные события»).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Курумова. Повесть «Дохк» («Туман») (отрывок).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Мамакаев. Стихотворение «Берзан бекхам» («Месть волчицы»).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Ошаев. Очерк «Иччархо Абухьаьжа Идрисов» («Снайпер Абухаджи Идрисов»).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Сулейманов. Стихотворение «Шуьнехь дош» («Слово на трапезе»).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У. Гайсултанов. Поэма «Болат-гIала йожар» («Падение Болат-калы») (в сокращении).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Айдамиров. Отрывок из романа «Долгие ночи» – «МухIажарш» («Изгнанники»).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Ш. Арсанукаев. Стихотворение «Иманах дузийта дегнаш» («Пусть верой наполнятся сердца»).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Кибиев. Стихотворение «Дош» («Слово»).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Басня «Зов» («Звон»). Мораль басни. Притворство, побеждённое хитростью.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Ш. Окуев. «Мацалла» («Голод»).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С.-Х. Нунуев. Рассказ «Юнус» («Юнус»).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Гацаев. Стихотворение «Дарц» («Метель»).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Кусаев. Стихотворение «Амалехь диканиг» («Хорошее в характере»).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Ш. Рашидов. Поэма «Ден весет» («Завет отца»).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Дикаев. Стихотворение «Нохчо ву со» («Я чеченец»).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Шайхиев. Баллада «ЧIагIо» («Крепость»).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С. Яшуркаев. «Напсат» («Напсат»).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Бисултанов. Стихотворение «Хьайбахахь язйина байташ» («Стихи, написанные в Хайбахе»).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В-Х. Амаев. Рассказ «Генарчу денойн туьйра» («Сказка далеких дней»).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128.8.3. Литература других народов.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С. Пушкин. Стихотворение «Iаьнан Iуьйре» («Зимнее утро») (перевод А. Сулейманова).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128.8.4. Произведения для самостоятельного чтения.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Жерочун кӀентан, гуьржийн кӀентан илли (Илли о грузинском сыне и о сыне вдовы).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Девлатгирин-Эвла йоккхуш даьккхина илли (Илли о ауле Давлетгирея).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Исмайлин Дудин илли (Илли о Дуде Исмаила).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Мамакаев. «Бӏаьстенан Ӏуьйре» («Весеннее утро»).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Б. Саидов. «Меттиган сурт» («Образ местности»).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Мусаев. Отрывок из романа «Таймин Бийболат» («Бибулат Таймиев»).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Хамидов. Рассказ «Абубешар» («Абубашир»).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Айдамиров. Отрывок из повестии «Кхолламан цхьа де» («Один день жизни»).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С. Гацаев. «Аренаш, тӀеэца хӀинца» («Примите просторы теперь»).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Ш. Рашидов. «Ламанан басах» («На склонах гор»).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Дикаев. «Стеган цӀе» («Имя человека»).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Шайхиев. «Куйнах дош» («Слово о папахе»).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Р. Ахмаров. «Кешнашкахь» («На могиле»).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Мутаев. «Кемсийн гарс» («Гроздь винограда»).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Бексултанов. «Кӏелхьара ца велира» («Не удалось спастись»).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В-Х. Амаев. «Цхьа де» («Один день»).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</w:tr>
      <w:tr w:rsidR="003C7D4D" w:rsidRPr="003C7D4D" w:rsidTr="00D90307">
        <w:trPr>
          <w:trHeight w:val="2980"/>
        </w:trPr>
        <w:tc>
          <w:tcPr>
            <w:tcW w:w="993" w:type="dxa"/>
          </w:tcPr>
          <w:p w:rsidR="003C7D4D" w:rsidRPr="003C7D4D" w:rsidRDefault="003C7D4D" w:rsidP="003C7D4D">
            <w:pPr>
              <w:pStyle w:val="ac"/>
              <w:spacing w:line="240" w:lineRule="auto"/>
              <w:ind w:left="587" w:firstLine="0"/>
              <w:jc w:val="left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val="ru-RU" w:eastAsia="en-US"/>
              </w:rPr>
              <w:t>4.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8 класс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128.9.1. Произведения чеченских писателей.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Бадуев. Рассказ «Олдум» («Олдум»).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Мамакаев. Стихотворения «Лаьмнийн дийцар» («Рассказ гор»), «Пондар» («Пандур»).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Ясаев. «Хьоме йурт» («Любимое село»).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Хамидов. Рассказ «ДIа – коч, схьа – коч» («Туда – платье, сюда – платье»).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Сулаев. Стихотворения «Цавевза доттагI» («Незнакомый друг»), «Органан йистехь» («На берегу Аргуна»).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Сулейманов. «Дахаран генаш» («Ветви жизни»).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Эдилов. «Сийделахь, Латта!» («Гордись, Земля!»).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Ш. Арсанукаев. Драма «Тимуран тур» («Сабля Тимура»).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Я. Хасбулатов. Стихотворения «Дош» («Слово»), «Стаг хилла ваьллахь хьо ара» («Ты вышел в путь мужчиной»).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С. Гацаев. «Кавказ» («Кавказ»).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Сатуев. «Нашхахь» («Нашхой»).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Яшуркаев. Повесть «МаьркIаж-бодан тIехь кIайн хьоькх» («Белое пятно на сумерках») (в сокращении).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Шайхиев. «Дарцан буса» («Ночью в метель»).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Л. Абдулаев. Поэма «Маьлхан каш» («Солнечный склеп»).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Бексултанов. Рассказы «Дика ду-кх хьо волуш» («Хорошо, что ты есть»), «Дари» («Шелк»).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Ахмадов. «Лаьтта тӀехь 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лаьмнаш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 хӀиттош» («Возводя горы на земле»).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 Бисултанов. Стихотворения «ДегIаста» («Родина»), «Халкъан илланчина» («Певцу народа»).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Ахмадов. Повесть «Лаьтта тIехь 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лаьмнаш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 хIиттош» («Воздвигая горы на земле»).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128.9.2. Произведения для самостоятельного чтения.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Мамакаев. «Пондар» («Гармонь»).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Ахмадов. Рассказ «БӀоча» («Боча»).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С. Гацаев. Легенда «Чурт» («Памятник»).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Бексултанов. Рассказ «Дика ду хьо волуш» («Хорошо, что ты есть»).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М.-С. Гадаев. «РегӀара поп» («Бук на хребте»).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А.-Х. Хамидов. Рассказ «Экзамен хаттар» («Сдать экзамен»).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Бисултанов, «Гой шуна, доттагӀий» («Видите, друзья»).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</w:tr>
      <w:tr w:rsidR="003C7D4D" w:rsidRPr="003C7D4D" w:rsidTr="00D90307">
        <w:trPr>
          <w:trHeight w:val="2980"/>
        </w:trPr>
        <w:tc>
          <w:tcPr>
            <w:tcW w:w="993" w:type="dxa"/>
          </w:tcPr>
          <w:p w:rsidR="003C7D4D" w:rsidRPr="003C7D4D" w:rsidRDefault="003C7D4D" w:rsidP="003C7D4D">
            <w:pPr>
              <w:pStyle w:val="ac"/>
              <w:spacing w:line="240" w:lineRule="auto"/>
              <w:ind w:left="587" w:firstLine="0"/>
              <w:jc w:val="left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C7D4D">
              <w:rPr>
                <w:rFonts w:eastAsia="Times New Roman"/>
                <w:sz w:val="28"/>
                <w:szCs w:val="28"/>
                <w:lang w:val="ru-RU" w:eastAsia="en-US"/>
              </w:rPr>
              <w:t>5.</w:t>
            </w:r>
          </w:p>
        </w:tc>
        <w:tc>
          <w:tcPr>
            <w:tcW w:w="4394" w:type="dxa"/>
          </w:tcPr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9 класс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128.10.1. Устное народное творчество.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Героические песни-илли «Теркаца хьала-охьа вехаш хиллачу Эла Мусосотан, Адин Сурхон илли» («Илли о князе Мусосте и Адин Сурхо»).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Предания «Къиза Iадат» («Жестокий обычай»), «Шатойн Аьстамар» («Астамир из Шатоя»), «Исмаилийн Дуда» («Дуда, сын Исмаила»).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«Аьккхийн Жанхотан илли» («Илли о Жанхоте Аккинском»).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Назманаш (Песни духовного содержания).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128.10.2. Произведения чеченских писателей.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Творчество писателей – основоположников чеченской литературы: А. Дудаева, М. Сальмурзаева, А. Нажаева, Ш. Айсханова. Обзор поэзии, прозы.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Бадуев. Повесть «Бешто» («Бешто»). Быт и нравы общества.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Произведения о Великой Отечественной войне.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Мамакаев. Стихотворения «</w:t>
            </w:r>
            <w:proofErr w:type="gramStart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Дерриге</w:t>
            </w:r>
            <w:proofErr w:type="gramEnd"/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 а тIамна» («Все для войны»), «Даймехкан тIом болчохь» («Там, где война за Родину»), очерк «Турпалчу танкистан доьзал» («Семья героя-танкиста»).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Мамакаев. Стихотворения «И йоьлхуш яц» («Она не плачет»), «КIиллочунна» («Трусу»).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Сулаев. Стихотворения «ГIовтта» («Вставайте»), «Малх тоьлурбу» («Солнце победит»).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Х. Эдилов. Стихотворения «Суьрте» («Портрету»), «Кавказан аьрзу» («Орел Кавказа»), «ТIемало – хьуна» («Воин – тебе»).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А. Мамакаев. Стихотворения «Кавказа латта» («Земля Кавказа»), «ЙоIе» («Девушке»), «Даге» («Сердцу»), «Сай кIанте» («Моему сыну»), поэма «Нохчийн лаьмнашкахь» («В горах Чечни»).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Сулаев. Стихотворения «Сай» («Олень»), «Сох муха эр ду адам» («Как можно сказать обо мне, что я человек?») «ДоIа» («Молитва»), главы из романа «Лаьмнаша ца дицдо» («Горы не забудут»).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А.-Х. Хамидов. Драма «Лийрбоцурш («Бессмертные»).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С. Гацаев. Стихотворения «Буьйса хаза, буьйса тийна» («Ночь спокойная, ночь тихая»), «БIаьсте кхечи» («Пришла весна»), «ХIай, йоI, делхьа, собарде» («Эй, девушка, подожди»).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Р. Супаев. Стихотворение «Вайнехан халкъан иллеш» («Илли нашего народа»).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Стихотворение «Буьйса ю беттасе» («Лунная ночь»). Красота ночной природы. Пейзажная лирика.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Х. Талхадов. Стихотворение «Шийла дарц цIевзинчохь» («Вопреки холодному ветру»).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Стихотворение «Сан ненан маттахь ас язйо» («На языке матери я пишу»).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М. Гадаев. Стихотворение «Даймехкан лоьмашка» («К львам Отчизны»). Тема героизма и любви к Отчизне. Стихотворение «ДоттагIашка» («Друзьям»).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 xml:space="preserve">Б. Гайтукаева. Стихотворение «Зама» («Время»), стихотворение в прозе «Хьан цIийнах яра-кха со, Нохчийчоь, хьан цIийнах яра» («Я была твоей, Чечня»). 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128.10.3. Литература других народов.</w:t>
            </w:r>
          </w:p>
          <w:p w:rsidR="003C7D4D" w:rsidRPr="003C7D4D" w:rsidRDefault="003C7D4D" w:rsidP="003C7D4D">
            <w:pPr>
              <w:spacing w:line="240" w:lineRule="auto"/>
              <w:rPr>
                <w:rFonts w:eastAsia="OfficinaSansBoldITC"/>
                <w:sz w:val="28"/>
                <w:szCs w:val="28"/>
                <w:lang w:val="ru-RU" w:eastAsia="en-US"/>
              </w:rPr>
            </w:pPr>
            <w:r w:rsidRPr="003C7D4D">
              <w:rPr>
                <w:rFonts w:eastAsia="OfficinaSansBoldITC"/>
                <w:sz w:val="28"/>
                <w:szCs w:val="28"/>
                <w:lang w:val="ru-RU" w:eastAsia="en-US"/>
              </w:rPr>
              <w:t>М. Ю. Лермонтов. Стихотворение «Валерик» (перевод А. Кусаева).</w:t>
            </w: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  <w:tc>
          <w:tcPr>
            <w:tcW w:w="2126" w:type="dxa"/>
          </w:tcPr>
          <w:p w:rsidR="003C7D4D" w:rsidRPr="003C7D4D" w:rsidRDefault="003C7D4D" w:rsidP="003C7D4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8"/>
                <w:szCs w:val="28"/>
                <w:lang w:val="ru-RU" w:eastAsia="en-US"/>
              </w:rPr>
            </w:pPr>
          </w:p>
        </w:tc>
      </w:tr>
    </w:tbl>
    <w:p w:rsidR="003C7D4D" w:rsidRPr="003C7D4D" w:rsidRDefault="003C7D4D" w:rsidP="003C7D4D">
      <w:pPr>
        <w:spacing w:after="160" w:line="240" w:lineRule="auto"/>
        <w:ind w:firstLine="708"/>
        <w:jc w:val="lef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301E7F" w:rsidRPr="003C7D4D" w:rsidRDefault="00301E7F" w:rsidP="003C7D4D">
      <w:pPr>
        <w:spacing w:line="240" w:lineRule="auto"/>
        <w:rPr>
          <w:sz w:val="28"/>
          <w:szCs w:val="28"/>
        </w:rPr>
      </w:pPr>
    </w:p>
    <w:sectPr w:rsidR="00301E7F" w:rsidRPr="003C7D4D" w:rsidSect="003C7D4D">
      <w:pgSz w:w="11906" w:h="16838"/>
      <w:pgMar w:top="567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OfficinaSansBoldITC">
    <w:altName w:val="Franklin Gothic Demi Cond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 w15:restartNumberingAfterBreak="0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C24CF"/>
    <w:multiLevelType w:val="hybridMultilevel"/>
    <w:tmpl w:val="AAFAA436"/>
    <w:styleLink w:val="WWNum3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0EC0436"/>
    <w:multiLevelType w:val="hybridMultilevel"/>
    <w:tmpl w:val="7346B79C"/>
    <w:styleLink w:val="WWNum125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D"/>
    <w:rsid w:val="001C23D6"/>
    <w:rsid w:val="00301E7F"/>
    <w:rsid w:val="003C7D4D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16B1"/>
  <w15:chartTrackingRefBased/>
  <w15:docId w15:val="{F8736D24-5126-472C-B7C4-CFDBA365E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C7D4D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3C7D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3C7D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3C7D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nhideWhenUsed/>
    <w:qFormat/>
    <w:rsid w:val="003C7D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next w:val="a1"/>
    <w:link w:val="50"/>
    <w:unhideWhenUsed/>
    <w:qFormat/>
    <w:rsid w:val="003C7D4D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1"/>
    <w:link w:val="60"/>
    <w:uiPriority w:val="9"/>
    <w:unhideWhenUsed/>
    <w:qFormat/>
    <w:rsid w:val="003C7D4D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3C7D4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3C7D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3C7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3C7D4D"/>
    <w:rPr>
      <w:rFonts w:asciiTheme="majorHAnsi" w:eastAsiaTheme="majorEastAsia" w:hAnsiTheme="majorHAnsi" w:cstheme="majorBidi"/>
      <w:i/>
      <w:iCs/>
      <w:color w:val="2E74B5" w:themeColor="accent1" w:themeShade="BF"/>
      <w:sz w:val="20"/>
      <w:lang w:eastAsia="ru-RU"/>
    </w:rPr>
  </w:style>
  <w:style w:type="character" w:customStyle="1" w:styleId="50">
    <w:name w:val="Заголовок 5 Знак"/>
    <w:basedOn w:val="a2"/>
    <w:link w:val="5"/>
    <w:rsid w:val="003C7D4D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3C7D4D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5">
    <w:name w:val="Table Grid"/>
    <w:basedOn w:val="a3"/>
    <w:uiPriority w:val="39"/>
    <w:rsid w:val="003C7D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2"/>
    <w:uiPriority w:val="99"/>
    <w:unhideWhenUsed/>
    <w:rsid w:val="003C7D4D"/>
    <w:rPr>
      <w:color w:val="0563C1" w:themeColor="hyperlink"/>
      <w:u w:val="single"/>
    </w:rPr>
  </w:style>
  <w:style w:type="paragraph" w:styleId="a7">
    <w:name w:val="TOC Heading"/>
    <w:basedOn w:val="1"/>
    <w:next w:val="a1"/>
    <w:uiPriority w:val="39"/>
    <w:unhideWhenUsed/>
    <w:qFormat/>
    <w:rsid w:val="003C7D4D"/>
    <w:pPr>
      <w:spacing w:line="259" w:lineRule="auto"/>
      <w:ind w:firstLine="0"/>
      <w:jc w:val="left"/>
      <w:outlineLvl w:val="9"/>
    </w:pPr>
  </w:style>
  <w:style w:type="character" w:customStyle="1" w:styleId="a8">
    <w:name w:val="Сноска_"/>
    <w:link w:val="a9"/>
    <w:locked/>
    <w:rsid w:val="003C7D4D"/>
    <w:rPr>
      <w:rFonts w:ascii="Georgia" w:hAnsi="Georgia" w:cs="Georgia"/>
      <w:color w:val="231E20"/>
      <w:sz w:val="19"/>
      <w:szCs w:val="19"/>
    </w:rPr>
  </w:style>
  <w:style w:type="character" w:customStyle="1" w:styleId="31">
    <w:name w:val="Основной текст (3)_"/>
    <w:link w:val="32"/>
    <w:uiPriority w:val="99"/>
    <w:locked/>
    <w:rsid w:val="003C7D4D"/>
    <w:rPr>
      <w:rFonts w:ascii="Arial" w:hAnsi="Arial" w:cs="Arial"/>
      <w:b/>
      <w:bCs/>
      <w:color w:val="231E20"/>
      <w:sz w:val="19"/>
      <w:szCs w:val="19"/>
    </w:rPr>
  </w:style>
  <w:style w:type="character" w:customStyle="1" w:styleId="33">
    <w:name w:val="Заголовок №3_"/>
    <w:link w:val="34"/>
    <w:uiPriority w:val="99"/>
    <w:locked/>
    <w:rsid w:val="003C7D4D"/>
    <w:rPr>
      <w:rFonts w:ascii="Arial" w:hAnsi="Arial" w:cs="Arial"/>
      <w:b/>
      <w:bCs/>
      <w:color w:val="231E20"/>
      <w:sz w:val="18"/>
      <w:szCs w:val="18"/>
    </w:rPr>
  </w:style>
  <w:style w:type="character" w:customStyle="1" w:styleId="11">
    <w:name w:val="Основной текст Знак1"/>
    <w:aliases w:val="body text Знак1,Основной текст Знак Знак Знак1,Основной текст отчета Знак2,Основной текст отчета Знак Знак1,Основной текст отчета Знак Знак Знак Знак1,DTP Body Text Знак1"/>
    <w:link w:val="aa"/>
    <w:uiPriority w:val="99"/>
    <w:locked/>
    <w:rsid w:val="003C7D4D"/>
    <w:rPr>
      <w:rFonts w:ascii="Georgia" w:hAnsi="Georgia" w:cs="Georgia"/>
      <w:color w:val="231E20"/>
      <w:sz w:val="19"/>
      <w:szCs w:val="19"/>
    </w:rPr>
  </w:style>
  <w:style w:type="character" w:customStyle="1" w:styleId="21">
    <w:name w:val="Основной текст (2)_"/>
    <w:link w:val="22"/>
    <w:uiPriority w:val="99"/>
    <w:locked/>
    <w:rsid w:val="003C7D4D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9">
    <w:name w:val="Сноска"/>
    <w:basedOn w:val="a1"/>
    <w:link w:val="a8"/>
    <w:rsid w:val="003C7D4D"/>
    <w:pPr>
      <w:widowControl w:val="0"/>
      <w:spacing w:line="223" w:lineRule="auto"/>
      <w:ind w:left="240" w:hanging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paragraph" w:customStyle="1" w:styleId="32">
    <w:name w:val="Основной текст (3)"/>
    <w:basedOn w:val="a1"/>
    <w:link w:val="31"/>
    <w:uiPriority w:val="99"/>
    <w:rsid w:val="003C7D4D"/>
    <w:pPr>
      <w:widowControl w:val="0"/>
      <w:spacing w:after="240" w:line="276" w:lineRule="auto"/>
      <w:ind w:firstLine="0"/>
      <w:jc w:val="left"/>
    </w:pPr>
    <w:rPr>
      <w:rFonts w:ascii="Arial" w:eastAsiaTheme="minorHAnsi" w:hAnsi="Arial" w:cs="Arial"/>
      <w:b/>
      <w:bCs/>
      <w:color w:val="231E20"/>
      <w:sz w:val="19"/>
      <w:szCs w:val="19"/>
      <w:lang w:eastAsia="en-US"/>
    </w:rPr>
  </w:style>
  <w:style w:type="paragraph" w:customStyle="1" w:styleId="34">
    <w:name w:val="Заголовок №3"/>
    <w:basedOn w:val="a1"/>
    <w:link w:val="33"/>
    <w:uiPriority w:val="99"/>
    <w:qFormat/>
    <w:rsid w:val="003C7D4D"/>
    <w:pPr>
      <w:widowControl w:val="0"/>
      <w:spacing w:after="70" w:line="276" w:lineRule="auto"/>
      <w:ind w:firstLine="0"/>
      <w:jc w:val="left"/>
      <w:outlineLvl w:val="2"/>
    </w:pPr>
    <w:rPr>
      <w:rFonts w:ascii="Arial" w:eastAsiaTheme="minorHAnsi" w:hAnsi="Arial" w:cs="Arial"/>
      <w:b/>
      <w:bCs/>
      <w:color w:val="231E20"/>
      <w:sz w:val="18"/>
      <w:szCs w:val="18"/>
      <w:lang w:eastAsia="en-US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1"/>
    <w:link w:val="11"/>
    <w:uiPriority w:val="99"/>
    <w:qFormat/>
    <w:rsid w:val="003C7D4D"/>
    <w:pPr>
      <w:widowControl w:val="0"/>
      <w:spacing w:line="271" w:lineRule="auto"/>
      <w:ind w:firstLine="240"/>
      <w:jc w:val="left"/>
    </w:pPr>
    <w:rPr>
      <w:rFonts w:ascii="Georgia" w:eastAsiaTheme="minorHAnsi" w:hAnsi="Georgia" w:cs="Georgia"/>
      <w:color w:val="231E20"/>
      <w:sz w:val="19"/>
      <w:szCs w:val="19"/>
      <w:lang w:eastAsia="en-US"/>
    </w:r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uiPriority w:val="1"/>
    <w:rsid w:val="003C7D4D"/>
    <w:rPr>
      <w:rFonts w:ascii="Times New Roman" w:eastAsiaTheme="minorEastAsia" w:hAnsi="Times New Roman"/>
      <w:sz w:val="20"/>
      <w:lang w:eastAsia="ru-RU"/>
    </w:rPr>
  </w:style>
  <w:style w:type="paragraph" w:customStyle="1" w:styleId="22">
    <w:name w:val="Основной текст (2)"/>
    <w:basedOn w:val="a1"/>
    <w:link w:val="21"/>
    <w:uiPriority w:val="99"/>
    <w:rsid w:val="003C7D4D"/>
    <w:pPr>
      <w:widowControl w:val="0"/>
      <w:spacing w:after="80" w:line="240" w:lineRule="auto"/>
      <w:ind w:firstLine="0"/>
      <w:jc w:val="left"/>
    </w:pPr>
    <w:rPr>
      <w:rFonts w:ascii="Tahoma" w:eastAsiaTheme="minorHAnsi" w:hAnsi="Tahoma" w:cs="Tahoma"/>
      <w:b/>
      <w:bCs/>
      <w:color w:val="231E20"/>
      <w:w w:val="80"/>
      <w:szCs w:val="20"/>
      <w:lang w:eastAsia="en-US"/>
    </w:rPr>
  </w:style>
  <w:style w:type="paragraph" w:styleId="ac">
    <w:name w:val="List Paragraph"/>
    <w:basedOn w:val="a1"/>
    <w:link w:val="ad"/>
    <w:uiPriority w:val="1"/>
    <w:qFormat/>
    <w:rsid w:val="003C7D4D"/>
    <w:pPr>
      <w:ind w:left="720"/>
      <w:contextualSpacing/>
    </w:pPr>
  </w:style>
  <w:style w:type="paragraph" w:styleId="12">
    <w:name w:val="toc 1"/>
    <w:basedOn w:val="a1"/>
    <w:next w:val="a1"/>
    <w:autoRedefine/>
    <w:uiPriority w:val="1"/>
    <w:unhideWhenUsed/>
    <w:qFormat/>
    <w:rsid w:val="003C7D4D"/>
    <w:pPr>
      <w:spacing w:after="100"/>
    </w:pPr>
  </w:style>
  <w:style w:type="paragraph" w:styleId="23">
    <w:name w:val="toc 2"/>
    <w:basedOn w:val="a1"/>
    <w:next w:val="a1"/>
    <w:autoRedefine/>
    <w:uiPriority w:val="1"/>
    <w:unhideWhenUsed/>
    <w:qFormat/>
    <w:rsid w:val="003C7D4D"/>
    <w:pPr>
      <w:spacing w:after="100"/>
      <w:ind w:left="200"/>
    </w:pPr>
  </w:style>
  <w:style w:type="paragraph" w:styleId="35">
    <w:name w:val="toc 3"/>
    <w:basedOn w:val="a1"/>
    <w:next w:val="a1"/>
    <w:autoRedefine/>
    <w:uiPriority w:val="39"/>
    <w:unhideWhenUsed/>
    <w:rsid w:val="003C7D4D"/>
    <w:pPr>
      <w:spacing w:after="100"/>
      <w:ind w:left="400"/>
    </w:pPr>
  </w:style>
  <w:style w:type="character" w:customStyle="1" w:styleId="ad">
    <w:name w:val="Абзац списка Знак"/>
    <w:link w:val="ac"/>
    <w:uiPriority w:val="1"/>
    <w:qFormat/>
    <w:locked/>
    <w:rsid w:val="003C7D4D"/>
    <w:rPr>
      <w:rFonts w:ascii="Times New Roman" w:eastAsiaTheme="minorEastAsia" w:hAnsi="Times New Roman"/>
      <w:sz w:val="20"/>
      <w:lang w:eastAsia="ru-RU"/>
    </w:rPr>
  </w:style>
  <w:style w:type="paragraph" w:styleId="ae">
    <w:name w:val="No Spacing"/>
    <w:link w:val="af"/>
    <w:uiPriority w:val="1"/>
    <w:qFormat/>
    <w:rsid w:val="003C7D4D"/>
    <w:pPr>
      <w:spacing w:after="0" w:line="240" w:lineRule="auto"/>
    </w:pPr>
  </w:style>
  <w:style w:type="character" w:customStyle="1" w:styleId="s10">
    <w:name w:val="s_10"/>
    <w:basedOn w:val="a2"/>
    <w:rsid w:val="003C7D4D"/>
  </w:style>
  <w:style w:type="paragraph" w:styleId="af0">
    <w:name w:val="Normal (Web)"/>
    <w:basedOn w:val="a1"/>
    <w:uiPriority w:val="99"/>
    <w:unhideWhenUsed/>
    <w:rsid w:val="003C7D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3C7D4D"/>
    <w:rPr>
      <w:color w:val="605E5C"/>
      <w:shd w:val="clear" w:color="auto" w:fill="E1DFDD"/>
    </w:rPr>
  </w:style>
  <w:style w:type="character" w:styleId="af1">
    <w:name w:val="FollowedHyperlink"/>
    <w:basedOn w:val="a2"/>
    <w:uiPriority w:val="99"/>
    <w:semiHidden/>
    <w:unhideWhenUsed/>
    <w:rsid w:val="003C7D4D"/>
    <w:rPr>
      <w:color w:val="954F72" w:themeColor="followedHyperlink"/>
      <w:u w:val="single"/>
    </w:rPr>
  </w:style>
  <w:style w:type="table" w:customStyle="1" w:styleId="TableGrid">
    <w:name w:val="TableGrid"/>
    <w:rsid w:val="003C7D4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3C7D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f2">
    <w:name w:val="Основной текст_"/>
    <w:basedOn w:val="a2"/>
    <w:link w:val="14"/>
    <w:rsid w:val="003C7D4D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1"/>
    <w:link w:val="af2"/>
    <w:rsid w:val="003C7D4D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character" w:styleId="af3">
    <w:name w:val="endnote reference"/>
    <w:basedOn w:val="a2"/>
    <w:uiPriority w:val="99"/>
    <w:semiHidden/>
    <w:unhideWhenUsed/>
    <w:rsid w:val="003C7D4D"/>
    <w:rPr>
      <w:vertAlign w:val="superscript"/>
    </w:rPr>
  </w:style>
  <w:style w:type="paragraph" w:customStyle="1" w:styleId="af4">
    <w:name w:val="Подзаг"/>
    <w:basedOn w:val="a1"/>
    <w:qFormat/>
    <w:rsid w:val="003C7D4D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15">
    <w:name w:val="Подзаг1"/>
    <w:basedOn w:val="a1"/>
    <w:qFormat/>
    <w:rsid w:val="003C7D4D"/>
    <w:pPr>
      <w:keepNext/>
      <w:keepLines/>
      <w:widowControl w:val="0"/>
      <w:spacing w:line="240" w:lineRule="auto"/>
      <w:ind w:firstLine="0"/>
      <w:jc w:val="left"/>
    </w:pPr>
    <w:rPr>
      <w:rFonts w:ascii="Arial" w:eastAsia="Courier New" w:hAnsi="Arial" w:cs="Arial"/>
      <w:b/>
      <w:i/>
      <w:szCs w:val="20"/>
      <w:lang w:bidi="ru-RU"/>
    </w:rPr>
  </w:style>
  <w:style w:type="character" w:styleId="af5">
    <w:name w:val="Emphasis"/>
    <w:uiPriority w:val="20"/>
    <w:qFormat/>
    <w:rsid w:val="003C7D4D"/>
    <w:rPr>
      <w:i/>
      <w:iCs/>
    </w:rPr>
  </w:style>
  <w:style w:type="paragraph" w:customStyle="1" w:styleId="Default">
    <w:name w:val="Default"/>
    <w:rsid w:val="003C7D4D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3C7D4D"/>
    <w:rPr>
      <w:rFonts w:cs="SchoolBookSanPin"/>
      <w:color w:val="000000"/>
    </w:rPr>
  </w:style>
  <w:style w:type="table" w:customStyle="1" w:styleId="16">
    <w:name w:val="Сетка таблицы1"/>
    <w:basedOn w:val="a3"/>
    <w:next w:val="a5"/>
    <w:uiPriority w:val="59"/>
    <w:qFormat/>
    <w:rsid w:val="003C7D4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2"/>
    <w:qFormat/>
    <w:rsid w:val="003C7D4D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6">
    <w:name w:val="Другое_"/>
    <w:basedOn w:val="a2"/>
    <w:link w:val="af7"/>
    <w:rsid w:val="003C7D4D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7">
    <w:name w:val="Другое"/>
    <w:basedOn w:val="a1"/>
    <w:link w:val="af6"/>
    <w:rsid w:val="003C7D4D"/>
    <w:pPr>
      <w:widowControl w:val="0"/>
      <w:spacing w:line="254" w:lineRule="auto"/>
      <w:ind w:firstLine="240"/>
      <w:jc w:val="left"/>
    </w:pPr>
    <w:rPr>
      <w:rFonts w:eastAsia="Times New Roman" w:cs="Times New Roman"/>
      <w:color w:val="231E20"/>
      <w:szCs w:val="20"/>
      <w:lang w:eastAsia="en-US"/>
    </w:rPr>
  </w:style>
  <w:style w:type="paragraph" w:styleId="af8">
    <w:name w:val="header"/>
    <w:basedOn w:val="a1"/>
    <w:link w:val="af9"/>
    <w:uiPriority w:val="99"/>
    <w:unhideWhenUsed/>
    <w:rsid w:val="003C7D4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basedOn w:val="a2"/>
    <w:link w:val="af8"/>
    <w:uiPriority w:val="99"/>
    <w:rsid w:val="003C7D4D"/>
    <w:rPr>
      <w:rFonts w:ascii="Times New Roman" w:eastAsiaTheme="minorEastAsia" w:hAnsi="Times New Roman"/>
      <w:sz w:val="20"/>
      <w:lang w:eastAsia="ru-RU"/>
    </w:rPr>
  </w:style>
  <w:style w:type="paragraph" w:styleId="afa">
    <w:name w:val="footer"/>
    <w:basedOn w:val="a1"/>
    <w:link w:val="afb"/>
    <w:uiPriority w:val="99"/>
    <w:unhideWhenUsed/>
    <w:rsid w:val="003C7D4D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3C7D4D"/>
    <w:rPr>
      <w:rFonts w:ascii="Times New Roman" w:eastAsiaTheme="minorEastAsia" w:hAnsi="Times New Roman"/>
      <w:sz w:val="20"/>
      <w:lang w:eastAsia="ru-RU"/>
    </w:rPr>
  </w:style>
  <w:style w:type="table" w:customStyle="1" w:styleId="46">
    <w:name w:val="Сетка таблицы46"/>
    <w:basedOn w:val="a3"/>
    <w:next w:val="a5"/>
    <w:uiPriority w:val="99"/>
    <w:rsid w:val="003C7D4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3C7D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3C7D4D"/>
    <w:pPr>
      <w:numPr>
        <w:numId w:val="1"/>
      </w:numPr>
    </w:pPr>
  </w:style>
  <w:style w:type="numbering" w:customStyle="1" w:styleId="WWNum35">
    <w:name w:val="WWNum35"/>
    <w:basedOn w:val="a4"/>
    <w:rsid w:val="003C7D4D"/>
    <w:pPr>
      <w:numPr>
        <w:numId w:val="2"/>
      </w:numPr>
    </w:pPr>
  </w:style>
  <w:style w:type="character" w:customStyle="1" w:styleId="afc">
    <w:name w:val="Основной текст + Полужирный"/>
    <w:rsid w:val="003C7D4D"/>
    <w:rPr>
      <w:b/>
      <w:bCs/>
      <w:sz w:val="22"/>
      <w:szCs w:val="22"/>
      <w:lang w:bidi="ar-SA"/>
    </w:rPr>
  </w:style>
  <w:style w:type="character" w:customStyle="1" w:styleId="Zag11">
    <w:name w:val="Zag_11"/>
    <w:rsid w:val="003C7D4D"/>
  </w:style>
  <w:style w:type="paragraph" w:styleId="afd">
    <w:name w:val="Balloon Text"/>
    <w:basedOn w:val="a1"/>
    <w:link w:val="afe"/>
    <w:uiPriority w:val="99"/>
    <w:unhideWhenUsed/>
    <w:rsid w:val="003C7D4D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rsid w:val="003C7D4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note text"/>
    <w:basedOn w:val="a1"/>
    <w:link w:val="aff0"/>
    <w:uiPriority w:val="99"/>
    <w:unhideWhenUsed/>
    <w:rsid w:val="003C7D4D"/>
    <w:pPr>
      <w:spacing w:line="240" w:lineRule="auto"/>
      <w:ind w:firstLine="0"/>
      <w:jc w:val="left"/>
    </w:pPr>
    <w:rPr>
      <w:rFonts w:eastAsia="Times New Roman" w:cs="Times New Roman"/>
      <w:szCs w:val="20"/>
    </w:rPr>
  </w:style>
  <w:style w:type="character" w:customStyle="1" w:styleId="aff0">
    <w:name w:val="Текст сноски Знак"/>
    <w:basedOn w:val="a2"/>
    <w:link w:val="aff"/>
    <w:uiPriority w:val="99"/>
    <w:rsid w:val="003C7D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aliases w:val="Знак сноски-FN,Ciae niinee-FN"/>
    <w:basedOn w:val="a2"/>
    <w:uiPriority w:val="99"/>
    <w:unhideWhenUsed/>
    <w:rsid w:val="003C7D4D"/>
    <w:rPr>
      <w:vertAlign w:val="superscript"/>
    </w:rPr>
  </w:style>
  <w:style w:type="paragraph" w:customStyle="1" w:styleId="body">
    <w:name w:val="body"/>
    <w:basedOn w:val="a1"/>
    <w:uiPriority w:val="99"/>
    <w:rsid w:val="003C7D4D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3C7D4D"/>
    <w:pPr>
      <w:ind w:left="567" w:hanging="340"/>
    </w:pPr>
  </w:style>
  <w:style w:type="character" w:customStyle="1" w:styleId="Bold">
    <w:name w:val="Bold"/>
    <w:uiPriority w:val="99"/>
    <w:rsid w:val="003C7D4D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3C7D4D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character" w:customStyle="1" w:styleId="120">
    <w:name w:val="Основной текст (12)"/>
    <w:uiPriority w:val="99"/>
    <w:rsid w:val="003C7D4D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3C7D4D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ExtraBoldITC-Reg"/>
      <w:b/>
      <w:bCs/>
      <w:color w:val="000000"/>
      <w:position w:val="6"/>
      <w:sz w:val="22"/>
    </w:rPr>
  </w:style>
  <w:style w:type="paragraph" w:customStyle="1" w:styleId="list-dash">
    <w:name w:val="list-dash"/>
    <w:basedOn w:val="list-bullet"/>
    <w:uiPriority w:val="99"/>
    <w:rsid w:val="003C7D4D"/>
  </w:style>
  <w:style w:type="character" w:customStyle="1" w:styleId="Italic">
    <w:name w:val="Italic"/>
    <w:uiPriority w:val="99"/>
    <w:rsid w:val="003C7D4D"/>
    <w:rPr>
      <w:i/>
      <w:iCs/>
    </w:rPr>
  </w:style>
  <w:style w:type="paragraph" w:customStyle="1" w:styleId="h4">
    <w:name w:val="h4"/>
    <w:basedOn w:val="body"/>
    <w:uiPriority w:val="99"/>
    <w:rsid w:val="003C7D4D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3C7D4D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3C7D4D"/>
    <w:pPr>
      <w:spacing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3C7D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7">
    <w:name w:val="Сетка таблицы светлая1"/>
    <w:basedOn w:val="a3"/>
    <w:uiPriority w:val="40"/>
    <w:rsid w:val="003C7D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2">
    <w:name w:val="таблица"/>
    <w:basedOn w:val="a1"/>
    <w:next w:val="a1"/>
    <w:qFormat/>
    <w:rsid w:val="003C7D4D"/>
    <w:pPr>
      <w:spacing w:line="240" w:lineRule="auto"/>
      <w:ind w:firstLine="0"/>
      <w:jc w:val="center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3C7D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1"/>
    <w:link w:val="footnotedescriptionChar"/>
    <w:hidden/>
    <w:rsid w:val="003C7D4D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3C7D4D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3C7D4D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3">
    <w:name w:val="Revision"/>
    <w:hidden/>
    <w:uiPriority w:val="99"/>
    <w:semiHidden/>
    <w:rsid w:val="003C7D4D"/>
    <w:pPr>
      <w:spacing w:after="0" w:line="240" w:lineRule="auto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3C7D4D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  <w:lang w:eastAsia="en-US"/>
    </w:rPr>
  </w:style>
  <w:style w:type="character" w:styleId="aff4">
    <w:name w:val="annotation reference"/>
    <w:uiPriority w:val="99"/>
    <w:unhideWhenUsed/>
    <w:rsid w:val="003C7D4D"/>
    <w:rPr>
      <w:sz w:val="16"/>
      <w:szCs w:val="16"/>
    </w:rPr>
  </w:style>
  <w:style w:type="paragraph" w:styleId="aff5">
    <w:name w:val="annotation text"/>
    <w:basedOn w:val="a1"/>
    <w:link w:val="aff6"/>
    <w:uiPriority w:val="99"/>
    <w:unhideWhenUsed/>
    <w:rsid w:val="003C7D4D"/>
    <w:pPr>
      <w:spacing w:line="240" w:lineRule="auto"/>
      <w:ind w:firstLine="709"/>
    </w:pPr>
    <w:rPr>
      <w:rFonts w:ascii="Calibri" w:eastAsia="Times New Roman" w:hAnsi="Calibri" w:cs="Times New Roman"/>
      <w:color w:val="181717"/>
      <w:szCs w:val="20"/>
    </w:rPr>
  </w:style>
  <w:style w:type="character" w:customStyle="1" w:styleId="aff6">
    <w:name w:val="Текст примечания Знак"/>
    <w:basedOn w:val="a2"/>
    <w:link w:val="aff5"/>
    <w:uiPriority w:val="99"/>
    <w:rsid w:val="003C7D4D"/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3C7D4D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3C7D4D"/>
    <w:rPr>
      <w:rFonts w:ascii="Calibri" w:eastAsia="Times New Roman" w:hAnsi="Calibri" w:cs="Times New Roman"/>
      <w:b/>
      <w:bCs/>
      <w:color w:val="181717"/>
      <w:sz w:val="20"/>
      <w:szCs w:val="20"/>
      <w:lang w:eastAsia="ru-RU"/>
    </w:rPr>
  </w:style>
  <w:style w:type="paragraph" w:customStyle="1" w:styleId="aff9">
    <w:name w:val="Основной (Основной Текст)"/>
    <w:basedOn w:val="a1"/>
    <w:uiPriority w:val="99"/>
    <w:rsid w:val="003C7D4D"/>
    <w:pPr>
      <w:autoSpaceDE w:val="0"/>
      <w:autoSpaceDN w:val="0"/>
      <w:adjustRightInd w:val="0"/>
      <w:spacing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affa">
    <w:name w:val="Сноска (Доп. текст)"/>
    <w:basedOn w:val="a1"/>
    <w:uiPriority w:val="99"/>
    <w:rsid w:val="003C7D4D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character" w:customStyle="1" w:styleId="affb">
    <w:name w:val="Ц сноски"/>
    <w:uiPriority w:val="99"/>
    <w:rsid w:val="003C7D4D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c">
    <w:name w:val="Курсив (Выделения)"/>
    <w:uiPriority w:val="99"/>
    <w:rsid w:val="003C7D4D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9"/>
    <w:uiPriority w:val="99"/>
    <w:rsid w:val="003C7D4D"/>
    <w:pPr>
      <w:numPr>
        <w:numId w:val="3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3C7D4D"/>
    <w:pPr>
      <w:autoSpaceDE w:val="0"/>
      <w:autoSpaceDN w:val="0"/>
      <w:adjustRightInd w:val="0"/>
      <w:spacing w:before="113" w:line="240" w:lineRule="atLeast"/>
      <w:textAlignment w:val="center"/>
    </w:pPr>
    <w:rPr>
      <w:rFonts w:cs="SchoolBookSanPin"/>
      <w:color w:val="000000"/>
      <w:szCs w:val="20"/>
    </w:rPr>
  </w:style>
  <w:style w:type="paragraph" w:customStyle="1" w:styleId="h5">
    <w:name w:val="h5"/>
    <w:basedOn w:val="a1"/>
    <w:next w:val="a1"/>
    <w:uiPriority w:val="99"/>
    <w:rsid w:val="003C7D4D"/>
    <w:pPr>
      <w:keepNext/>
      <w:widowControl w:val="0"/>
      <w:autoSpaceDE w:val="0"/>
      <w:autoSpaceDN w:val="0"/>
      <w:adjustRightInd w:val="0"/>
      <w:spacing w:line="240" w:lineRule="atLeast"/>
      <w:textAlignment w:val="center"/>
    </w:pPr>
    <w:rPr>
      <w:rFonts w:cs="SchoolBookSanPin-BoldItalic"/>
      <w:b/>
      <w:bCs/>
      <w:i/>
      <w:iCs/>
      <w:color w:val="000000"/>
      <w:szCs w:val="20"/>
    </w:rPr>
  </w:style>
  <w:style w:type="paragraph" w:customStyle="1" w:styleId="list-numnew">
    <w:name w:val="list-num_new"/>
    <w:basedOn w:val="a1"/>
    <w:next w:val="a1"/>
    <w:uiPriority w:val="99"/>
    <w:rsid w:val="003C7D4D"/>
    <w:pPr>
      <w:tabs>
        <w:tab w:val="left" w:pos="567"/>
      </w:tabs>
      <w:autoSpaceDE w:val="0"/>
      <w:autoSpaceDN w:val="0"/>
      <w:adjustRightInd w:val="0"/>
      <w:spacing w:line="240" w:lineRule="atLeast"/>
      <w:ind w:left="567" w:hanging="340"/>
      <w:textAlignment w:val="center"/>
    </w:pPr>
    <w:rPr>
      <w:rFonts w:eastAsia="Times New Roman" w:cs="SchoolBookSanPin"/>
      <w:color w:val="000000"/>
      <w:szCs w:val="20"/>
    </w:rPr>
  </w:style>
  <w:style w:type="character" w:customStyle="1" w:styleId="Superscript">
    <w:name w:val="Superscript"/>
    <w:uiPriority w:val="99"/>
    <w:rsid w:val="003C7D4D"/>
    <w:rPr>
      <w:vertAlign w:val="superscript"/>
    </w:rPr>
  </w:style>
  <w:style w:type="paragraph" w:customStyle="1" w:styleId="h2">
    <w:name w:val="h2"/>
    <w:basedOn w:val="a1"/>
    <w:uiPriority w:val="99"/>
    <w:rsid w:val="003C7D4D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position w:val="6"/>
      <w:sz w:val="22"/>
    </w:rPr>
  </w:style>
  <w:style w:type="paragraph" w:customStyle="1" w:styleId="h4-first">
    <w:name w:val="h4-first"/>
    <w:basedOn w:val="h4"/>
    <w:uiPriority w:val="99"/>
    <w:rsid w:val="003C7D4D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4">
    <w:name w:val="Заг 2 (Заголовки)"/>
    <w:basedOn w:val="a1"/>
    <w:uiPriority w:val="99"/>
    <w:rsid w:val="003C7D4D"/>
    <w:pPr>
      <w:suppressAutoHyphens/>
      <w:autoSpaceDE w:val="0"/>
      <w:autoSpaceDN w:val="0"/>
      <w:adjustRightInd w:val="0"/>
      <w:spacing w:before="283" w:after="170" w:line="240" w:lineRule="atLeast"/>
      <w:ind w:firstLine="0"/>
      <w:jc w:val="left"/>
      <w:textAlignment w:val="center"/>
    </w:pPr>
    <w:rPr>
      <w:rFonts w:cs="OfficinaSansMediumITC"/>
      <w:b/>
      <w:bCs/>
      <w:caps/>
      <w:color w:val="000000"/>
      <w:sz w:val="22"/>
    </w:rPr>
  </w:style>
  <w:style w:type="paragraph" w:customStyle="1" w:styleId="a0">
    <w:name w:val="основной_— (Основной Текст)"/>
    <w:basedOn w:val="a1"/>
    <w:uiPriority w:val="99"/>
    <w:rsid w:val="003C7D4D"/>
    <w:pPr>
      <w:numPr>
        <w:numId w:val="4"/>
      </w:numPr>
      <w:tabs>
        <w:tab w:val="left" w:pos="24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-Regular"/>
      <w:color w:val="000000"/>
      <w:szCs w:val="20"/>
    </w:rPr>
  </w:style>
  <w:style w:type="paragraph" w:customStyle="1" w:styleId="Bull">
    <w:name w:val="Bull (Основной Текст)"/>
    <w:basedOn w:val="a0"/>
    <w:uiPriority w:val="99"/>
    <w:rsid w:val="003C7D4D"/>
  </w:style>
  <w:style w:type="paragraph" w:customStyle="1" w:styleId="36">
    <w:name w:val="Заг 3 (Заголовки)"/>
    <w:basedOn w:val="24"/>
    <w:uiPriority w:val="99"/>
    <w:rsid w:val="003C7D4D"/>
    <w:pPr>
      <w:spacing w:before="227" w:after="113"/>
    </w:pPr>
    <w:rPr>
      <w:rFonts w:cs="OfficinaSansExtraBoldITC"/>
      <w:caps w:val="0"/>
    </w:rPr>
  </w:style>
  <w:style w:type="character" w:customStyle="1" w:styleId="affd">
    <w:name w:val="Полужирный (Выделения)"/>
    <w:uiPriority w:val="99"/>
    <w:rsid w:val="003C7D4D"/>
    <w:rPr>
      <w:rFonts w:ascii="Times New Roman" w:hAnsi="Times New Roman"/>
      <w:b/>
      <w:bCs/>
    </w:rPr>
  </w:style>
  <w:style w:type="character" w:customStyle="1" w:styleId="affe">
    <w:name w:val="Полужирный Курсив (Выделения)"/>
    <w:uiPriority w:val="99"/>
    <w:rsid w:val="003C7D4D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3C7D4D"/>
    <w:pPr>
      <w:autoSpaceDE w:val="0"/>
      <w:autoSpaceDN w:val="0"/>
      <w:adjustRightInd w:val="0"/>
      <w:spacing w:line="200" w:lineRule="atLeast"/>
      <w:textAlignment w:val="center"/>
    </w:pPr>
    <w:rPr>
      <w:rFonts w:eastAsia="Times New Roman" w:cs="SchoolBookSanPin-Regular"/>
      <w:color w:val="000000"/>
      <w:sz w:val="18"/>
      <w:szCs w:val="18"/>
    </w:rPr>
  </w:style>
  <w:style w:type="paragraph" w:customStyle="1" w:styleId="41">
    <w:name w:val="4 (Заголовки)"/>
    <w:basedOn w:val="36"/>
    <w:uiPriority w:val="99"/>
    <w:rsid w:val="003C7D4D"/>
    <w:pPr>
      <w:suppressAutoHyphens w:val="0"/>
      <w:spacing w:before="170"/>
    </w:pPr>
    <w:rPr>
      <w:rFonts w:ascii="OfficinaSansMediumITC-Reg" w:eastAsia="Times New Roman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3C7D4D"/>
    <w:pPr>
      <w:tabs>
        <w:tab w:val="left" w:pos="510"/>
      </w:tabs>
      <w:autoSpaceDE w:val="0"/>
      <w:autoSpaceDN w:val="0"/>
      <w:adjustRightInd w:val="0"/>
      <w:spacing w:line="240" w:lineRule="atLeast"/>
      <w:textAlignment w:val="center"/>
    </w:pPr>
    <w:rPr>
      <w:rFonts w:eastAsia="Times New Roman" w:cs="SchoolBookSanPin"/>
      <w:color w:val="000000"/>
      <w:szCs w:val="20"/>
    </w:rPr>
  </w:style>
  <w:style w:type="paragraph" w:customStyle="1" w:styleId="Header2">
    <w:name w:val="Header_2"/>
    <w:basedOn w:val="a1"/>
    <w:next w:val="a1"/>
    <w:uiPriority w:val="99"/>
    <w:rsid w:val="003C7D4D"/>
    <w:pPr>
      <w:keepNext/>
      <w:keepLines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aps/>
      <w:color w:val="000000"/>
      <w:position w:val="6"/>
      <w:sz w:val="22"/>
    </w:rPr>
  </w:style>
  <w:style w:type="paragraph" w:customStyle="1" w:styleId="Header2first">
    <w:name w:val="Header_2_first"/>
    <w:basedOn w:val="Header2"/>
    <w:uiPriority w:val="99"/>
    <w:rsid w:val="003C7D4D"/>
    <w:pPr>
      <w:spacing w:before="0"/>
    </w:pPr>
  </w:style>
  <w:style w:type="paragraph" w:customStyle="1" w:styleId="Header4">
    <w:name w:val="Header_4"/>
    <w:basedOn w:val="a1"/>
    <w:next w:val="a1"/>
    <w:uiPriority w:val="99"/>
    <w:rsid w:val="003C7D4D"/>
    <w:pPr>
      <w:keepNext/>
      <w:widowControl w:val="0"/>
      <w:suppressAutoHyphens/>
      <w:autoSpaceDE w:val="0"/>
      <w:autoSpaceDN w:val="0"/>
      <w:adjustRightInd w:val="0"/>
      <w:spacing w:before="240" w:line="240" w:lineRule="atLeast"/>
      <w:ind w:firstLine="0"/>
      <w:jc w:val="left"/>
      <w:textAlignment w:val="center"/>
    </w:pPr>
    <w:rPr>
      <w:rFonts w:eastAsia="Times New Roman" w:cs="OfficinaSansMediumITC"/>
      <w:b/>
      <w:color w:val="000000"/>
      <w:position w:val="6"/>
      <w:szCs w:val="20"/>
    </w:rPr>
  </w:style>
  <w:style w:type="paragraph" w:customStyle="1" w:styleId="Header4first">
    <w:name w:val="Header_4_first"/>
    <w:basedOn w:val="Header4"/>
    <w:uiPriority w:val="99"/>
    <w:rsid w:val="003C7D4D"/>
    <w:pPr>
      <w:spacing w:before="120"/>
    </w:pPr>
  </w:style>
  <w:style w:type="paragraph" w:customStyle="1" w:styleId="Header3">
    <w:name w:val="Header_3"/>
    <w:basedOn w:val="a1"/>
    <w:uiPriority w:val="99"/>
    <w:rsid w:val="003C7D4D"/>
    <w:pPr>
      <w:keepNext/>
      <w:widowControl w:val="0"/>
      <w:suppressAutoHyphens/>
      <w:autoSpaceDE w:val="0"/>
      <w:autoSpaceDN w:val="0"/>
      <w:adjustRightInd w:val="0"/>
      <w:spacing w:before="340" w:line="240" w:lineRule="atLeast"/>
      <w:ind w:firstLine="0"/>
      <w:jc w:val="left"/>
      <w:textAlignment w:val="center"/>
    </w:pPr>
    <w:rPr>
      <w:rFonts w:eastAsia="Times New Roman" w:cs="OfficinaSansExtraBoldITC-Reg"/>
      <w:b/>
      <w:bCs/>
      <w:color w:val="000000"/>
      <w:position w:val="6"/>
      <w:sz w:val="22"/>
    </w:rPr>
  </w:style>
  <w:style w:type="paragraph" w:customStyle="1" w:styleId="3a">
    <w:name w:val="Заг 3a (Заголовки)"/>
    <w:basedOn w:val="24"/>
    <w:uiPriority w:val="99"/>
    <w:rsid w:val="003C7D4D"/>
    <w:pPr>
      <w:tabs>
        <w:tab w:val="left" w:pos="510"/>
      </w:tabs>
      <w:suppressAutoHyphens w:val="0"/>
      <w:spacing w:after="113"/>
    </w:pPr>
    <w:rPr>
      <w:rFonts w:eastAsia="Times New Roman" w:cs="OfficinaSansExtraBoldITC-Reg"/>
    </w:rPr>
  </w:style>
  <w:style w:type="paragraph" w:customStyle="1" w:styleId="h2-first">
    <w:name w:val="h2-first"/>
    <w:basedOn w:val="h2"/>
    <w:uiPriority w:val="99"/>
    <w:rsid w:val="003C7D4D"/>
    <w:pPr>
      <w:spacing w:before="113"/>
    </w:pPr>
  </w:style>
  <w:style w:type="character" w:customStyle="1" w:styleId="BoldItalic">
    <w:name w:val="Bold_Italic"/>
    <w:uiPriority w:val="99"/>
    <w:rsid w:val="003C7D4D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3C7D4D"/>
    <w:rPr>
      <w:rFonts w:ascii="Symbol" w:hAnsi="Symbol" w:cs="Symbol"/>
    </w:rPr>
  </w:style>
  <w:style w:type="character" w:customStyle="1" w:styleId="Underline">
    <w:name w:val="Underline"/>
    <w:uiPriority w:val="99"/>
    <w:rsid w:val="003C7D4D"/>
    <w:rPr>
      <w:u w:val="thick"/>
    </w:rPr>
  </w:style>
  <w:style w:type="paragraph" w:customStyle="1" w:styleId="TOC-3">
    <w:name w:val="TOC-3"/>
    <w:basedOn w:val="a1"/>
    <w:uiPriority w:val="99"/>
    <w:rsid w:val="003C7D4D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line="240" w:lineRule="atLeast"/>
      <w:ind w:left="454" w:firstLine="0"/>
      <w:jc w:val="left"/>
      <w:textAlignment w:val="center"/>
    </w:pPr>
    <w:rPr>
      <w:rFonts w:cs="SchoolBookSanPin"/>
      <w:color w:val="000000"/>
      <w:szCs w:val="20"/>
    </w:rPr>
  </w:style>
  <w:style w:type="table" w:customStyle="1" w:styleId="18">
    <w:name w:val="Сетка таблицы18"/>
    <w:basedOn w:val="a3"/>
    <w:next w:val="a5"/>
    <w:uiPriority w:val="59"/>
    <w:rsid w:val="003C7D4D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5"/>
    <w:uiPriority w:val="5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3"/>
    <w:next w:val="a5"/>
    <w:uiPriority w:val="3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3"/>
    <w:next w:val="a5"/>
    <w:uiPriority w:val="3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59"/>
    <w:rsid w:val="003C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289">
    <w:name w:val="CharAttribute289"/>
    <w:rsid w:val="003C7D4D"/>
    <w:rPr>
      <w:rFonts w:ascii="Times New Roman" w:eastAsia="Times New Roman"/>
      <w:sz w:val="28"/>
    </w:rPr>
  </w:style>
  <w:style w:type="character" w:customStyle="1" w:styleId="CharAttribute306">
    <w:name w:val="CharAttribute306"/>
    <w:rsid w:val="003C7D4D"/>
    <w:rPr>
      <w:rFonts w:ascii="Times New Roman" w:eastAsia="Times New Roman"/>
      <w:sz w:val="28"/>
    </w:rPr>
  </w:style>
  <w:style w:type="character" w:customStyle="1" w:styleId="CharAttribute301">
    <w:name w:val="CharAttribute301"/>
    <w:rsid w:val="003C7D4D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3C7D4D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3C7D4D"/>
    <w:rPr>
      <w:rFonts w:ascii="Times New Roman" w:eastAsia="Times New Roman"/>
      <w:sz w:val="28"/>
    </w:rPr>
  </w:style>
  <w:style w:type="character" w:customStyle="1" w:styleId="CharAttribute290">
    <w:name w:val="CharAttribute290"/>
    <w:rsid w:val="003C7D4D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3C7D4D"/>
    <w:rPr>
      <w:rFonts w:ascii="Times New Roman" w:eastAsia="Batang" w:hAnsi="Batang"/>
      <w:color w:val="0000FF"/>
      <w:sz w:val="28"/>
      <w:u w:val="single"/>
    </w:rPr>
  </w:style>
  <w:style w:type="character" w:customStyle="1" w:styleId="af">
    <w:name w:val="Без интервала Знак"/>
    <w:link w:val="ae"/>
    <w:uiPriority w:val="1"/>
    <w:rsid w:val="003C7D4D"/>
  </w:style>
  <w:style w:type="character" w:customStyle="1" w:styleId="CharAttribute4">
    <w:name w:val="CharAttribute4"/>
    <w:uiPriority w:val="99"/>
    <w:rsid w:val="003C7D4D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3C7D4D"/>
    <w:rPr>
      <w:rFonts w:ascii="Times New Roman" w:eastAsia="Times New Roman"/>
      <w:sz w:val="28"/>
    </w:rPr>
  </w:style>
  <w:style w:type="character" w:customStyle="1" w:styleId="CharAttribute325">
    <w:name w:val="CharAttribute325"/>
    <w:rsid w:val="003C7D4D"/>
    <w:rPr>
      <w:rFonts w:ascii="Times New Roman" w:eastAsia="Times New Roman"/>
      <w:sz w:val="28"/>
    </w:rPr>
  </w:style>
  <w:style w:type="character" w:customStyle="1" w:styleId="CharAttribute272">
    <w:name w:val="CharAttribute272"/>
    <w:rsid w:val="003C7D4D"/>
    <w:rPr>
      <w:rFonts w:ascii="Times New Roman" w:eastAsia="Times New Roman"/>
      <w:sz w:val="28"/>
    </w:rPr>
  </w:style>
  <w:style w:type="character" w:customStyle="1" w:styleId="CharAttribute299">
    <w:name w:val="CharAttribute299"/>
    <w:rsid w:val="003C7D4D"/>
    <w:rPr>
      <w:rFonts w:ascii="Times New Roman" w:eastAsia="Times New Roman"/>
      <w:sz w:val="28"/>
    </w:rPr>
  </w:style>
  <w:style w:type="character" w:customStyle="1" w:styleId="CharAttribute303">
    <w:name w:val="CharAttribute303"/>
    <w:rsid w:val="003C7D4D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3C7D4D"/>
    <w:rPr>
      <w:rFonts w:ascii="Times New Roman" w:eastAsia="Times New Roman"/>
      <w:sz w:val="28"/>
    </w:rPr>
  </w:style>
  <w:style w:type="character" w:customStyle="1" w:styleId="CharAttribute271">
    <w:name w:val="CharAttribute271"/>
    <w:rsid w:val="003C7D4D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3C7D4D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3C7D4D"/>
    <w:rPr>
      <w:rFonts w:ascii="Times New Roman" w:eastAsia="Times New Roman"/>
      <w:sz w:val="28"/>
    </w:rPr>
  </w:style>
  <w:style w:type="character" w:customStyle="1" w:styleId="CharAttribute280">
    <w:name w:val="CharAttribute280"/>
    <w:rsid w:val="003C7D4D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3C7D4D"/>
  </w:style>
  <w:style w:type="character" w:customStyle="1" w:styleId="CharAttribute291">
    <w:name w:val="CharAttribute291"/>
    <w:rsid w:val="003C7D4D"/>
    <w:rPr>
      <w:rFonts w:ascii="Times New Roman" w:eastAsia="Times New Roman"/>
      <w:sz w:val="28"/>
    </w:rPr>
  </w:style>
  <w:style w:type="character" w:customStyle="1" w:styleId="CharAttribute317">
    <w:name w:val="CharAttribute317"/>
    <w:rsid w:val="003C7D4D"/>
    <w:rPr>
      <w:rFonts w:ascii="Times New Roman" w:eastAsia="Times New Roman"/>
      <w:sz w:val="28"/>
    </w:rPr>
  </w:style>
  <w:style w:type="character" w:customStyle="1" w:styleId="CharAttribute285">
    <w:name w:val="CharAttribute285"/>
    <w:rsid w:val="003C7D4D"/>
    <w:rPr>
      <w:rFonts w:ascii="Times New Roman" w:eastAsia="Times New Roman"/>
      <w:sz w:val="28"/>
    </w:rPr>
  </w:style>
  <w:style w:type="character" w:customStyle="1" w:styleId="CharAttribute332">
    <w:name w:val="CharAttribute332"/>
    <w:rsid w:val="003C7D4D"/>
    <w:rPr>
      <w:rFonts w:ascii="Times New Roman" w:eastAsia="Times New Roman"/>
      <w:sz w:val="28"/>
    </w:rPr>
  </w:style>
  <w:style w:type="character" w:customStyle="1" w:styleId="CharAttribute324">
    <w:name w:val="CharAttribute324"/>
    <w:rsid w:val="003C7D4D"/>
    <w:rPr>
      <w:rFonts w:ascii="Times New Roman" w:eastAsia="Times New Roman"/>
      <w:sz w:val="28"/>
    </w:rPr>
  </w:style>
  <w:style w:type="character" w:customStyle="1" w:styleId="CharAttribute498">
    <w:name w:val="CharAttribute498"/>
    <w:rsid w:val="003C7D4D"/>
    <w:rPr>
      <w:rFonts w:ascii="Times New Roman" w:eastAsia="Times New Roman"/>
      <w:sz w:val="28"/>
    </w:rPr>
  </w:style>
  <w:style w:type="character" w:customStyle="1" w:styleId="CharAttribute268">
    <w:name w:val="CharAttribute268"/>
    <w:rsid w:val="003C7D4D"/>
    <w:rPr>
      <w:rFonts w:ascii="Times New Roman" w:eastAsia="Times New Roman"/>
      <w:sz w:val="28"/>
    </w:rPr>
  </w:style>
  <w:style w:type="character" w:customStyle="1" w:styleId="CharAttribute308">
    <w:name w:val="CharAttribute308"/>
    <w:rsid w:val="003C7D4D"/>
    <w:rPr>
      <w:rFonts w:ascii="Times New Roman" w:eastAsia="Times New Roman"/>
      <w:sz w:val="28"/>
    </w:rPr>
  </w:style>
  <w:style w:type="character" w:customStyle="1" w:styleId="CharAttribute1">
    <w:name w:val="CharAttribute1"/>
    <w:rsid w:val="003C7D4D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3C7D4D"/>
    <w:rPr>
      <w:rFonts w:ascii="Times New Roman" w:eastAsia="Times New Roman"/>
      <w:sz w:val="28"/>
    </w:rPr>
  </w:style>
  <w:style w:type="character" w:customStyle="1" w:styleId="CharAttribute284">
    <w:name w:val="CharAttribute284"/>
    <w:rsid w:val="003C7D4D"/>
    <w:rPr>
      <w:rFonts w:ascii="Times New Roman" w:eastAsia="Times New Roman"/>
      <w:sz w:val="28"/>
    </w:rPr>
  </w:style>
  <w:style w:type="character" w:customStyle="1" w:styleId="CharAttribute274">
    <w:name w:val="CharAttribute274"/>
    <w:rsid w:val="003C7D4D"/>
    <w:rPr>
      <w:rFonts w:ascii="Times New Roman" w:eastAsia="Times New Roman"/>
      <w:sz w:val="28"/>
    </w:rPr>
  </w:style>
  <w:style w:type="character" w:customStyle="1" w:styleId="CharAttribute520">
    <w:name w:val="CharAttribute520"/>
    <w:rsid w:val="003C7D4D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3C7D4D"/>
    <w:rPr>
      <w:rFonts w:ascii="Times New Roman" w:eastAsia="Times New Roman"/>
      <w:sz w:val="28"/>
    </w:rPr>
  </w:style>
  <w:style w:type="character" w:customStyle="1" w:styleId="CharAttribute279">
    <w:name w:val="CharAttribute279"/>
    <w:rsid w:val="003C7D4D"/>
    <w:rPr>
      <w:rFonts w:ascii="Times New Roman" w:eastAsia="Times New Roman"/>
      <w:color w:val="00000A"/>
      <w:sz w:val="28"/>
    </w:rPr>
  </w:style>
  <w:style w:type="character" w:customStyle="1" w:styleId="26">
    <w:name w:val="Основной текст с отступом 2 Знак"/>
    <w:link w:val="27"/>
    <w:rsid w:val="003C7D4D"/>
    <w:rPr>
      <w:rFonts w:ascii="Calibri" w:eastAsia="Calibri" w:hAnsi="Calibri"/>
    </w:rPr>
  </w:style>
  <w:style w:type="paragraph" w:styleId="27">
    <w:name w:val="Body Text Indent 2"/>
    <w:basedOn w:val="a1"/>
    <w:link w:val="26"/>
    <w:unhideWhenUsed/>
    <w:rsid w:val="003C7D4D"/>
    <w:pPr>
      <w:spacing w:before="64" w:after="120" w:line="48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210">
    <w:name w:val="Основной текст с отступом 2 Знак1"/>
    <w:basedOn w:val="a2"/>
    <w:uiPriority w:val="99"/>
    <w:semiHidden/>
    <w:rsid w:val="003C7D4D"/>
    <w:rPr>
      <w:rFonts w:ascii="Times New Roman" w:eastAsiaTheme="minorEastAsia" w:hAnsi="Times New Roman"/>
      <w:sz w:val="20"/>
      <w:lang w:eastAsia="ru-RU"/>
    </w:rPr>
  </w:style>
  <w:style w:type="character" w:customStyle="1" w:styleId="CharAttribute504">
    <w:name w:val="CharAttribute504"/>
    <w:rsid w:val="003C7D4D"/>
    <w:rPr>
      <w:rFonts w:ascii="Times New Roman" w:eastAsia="Times New Roman"/>
      <w:sz w:val="28"/>
    </w:rPr>
  </w:style>
  <w:style w:type="character" w:customStyle="1" w:styleId="CharAttribute307">
    <w:name w:val="CharAttribute307"/>
    <w:rsid w:val="003C7D4D"/>
    <w:rPr>
      <w:rFonts w:ascii="Times New Roman" w:eastAsia="Times New Roman"/>
      <w:sz w:val="28"/>
    </w:rPr>
  </w:style>
  <w:style w:type="character" w:customStyle="1" w:styleId="CharAttribute288">
    <w:name w:val="CharAttribute288"/>
    <w:rsid w:val="003C7D4D"/>
    <w:rPr>
      <w:rFonts w:ascii="Times New Roman" w:eastAsia="Times New Roman"/>
      <w:sz w:val="28"/>
    </w:rPr>
  </w:style>
  <w:style w:type="character" w:customStyle="1" w:styleId="CharAttribute329">
    <w:name w:val="CharAttribute329"/>
    <w:rsid w:val="003C7D4D"/>
    <w:rPr>
      <w:rFonts w:ascii="Times New Roman" w:eastAsia="Times New Roman"/>
      <w:sz w:val="28"/>
    </w:rPr>
  </w:style>
  <w:style w:type="character" w:customStyle="1" w:styleId="CharAttribute526">
    <w:name w:val="CharAttribute526"/>
    <w:rsid w:val="003C7D4D"/>
    <w:rPr>
      <w:rFonts w:ascii="Times New Roman" w:eastAsia="Times New Roman"/>
      <w:sz w:val="28"/>
    </w:rPr>
  </w:style>
  <w:style w:type="character" w:customStyle="1" w:styleId="CharAttribute297">
    <w:name w:val="CharAttribute297"/>
    <w:rsid w:val="003C7D4D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3C7D4D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3C7D4D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3C7D4D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3C7D4D"/>
    <w:rPr>
      <w:rFonts w:ascii="Times New Roman" w:eastAsia="Times New Roman"/>
      <w:sz w:val="28"/>
    </w:rPr>
  </w:style>
  <w:style w:type="character" w:styleId="afff">
    <w:name w:val="Strong"/>
    <w:uiPriority w:val="22"/>
    <w:qFormat/>
    <w:rsid w:val="003C7D4D"/>
    <w:rPr>
      <w:b/>
      <w:bCs/>
    </w:rPr>
  </w:style>
  <w:style w:type="character" w:customStyle="1" w:styleId="CharAttribute286">
    <w:name w:val="CharAttribute286"/>
    <w:rsid w:val="003C7D4D"/>
    <w:rPr>
      <w:rFonts w:ascii="Times New Roman" w:eastAsia="Times New Roman"/>
      <w:sz w:val="28"/>
    </w:rPr>
  </w:style>
  <w:style w:type="character" w:customStyle="1" w:styleId="CharAttribute319">
    <w:name w:val="CharAttribute319"/>
    <w:rsid w:val="003C7D4D"/>
    <w:rPr>
      <w:rFonts w:ascii="Times New Roman" w:eastAsia="Times New Roman"/>
      <w:sz w:val="28"/>
    </w:rPr>
  </w:style>
  <w:style w:type="character" w:customStyle="1" w:styleId="CharAttribute292">
    <w:name w:val="CharAttribute292"/>
    <w:rsid w:val="003C7D4D"/>
    <w:rPr>
      <w:rFonts w:ascii="Times New Roman" w:eastAsia="Times New Roman"/>
      <w:sz w:val="28"/>
    </w:rPr>
  </w:style>
  <w:style w:type="character" w:customStyle="1" w:styleId="CharAttribute321">
    <w:name w:val="CharAttribute321"/>
    <w:rsid w:val="003C7D4D"/>
    <w:rPr>
      <w:rFonts w:ascii="Times New Roman" w:eastAsia="Times New Roman"/>
      <w:sz w:val="28"/>
    </w:rPr>
  </w:style>
  <w:style w:type="character" w:customStyle="1" w:styleId="CharAttribute283">
    <w:name w:val="CharAttribute283"/>
    <w:rsid w:val="003C7D4D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3C7D4D"/>
    <w:rPr>
      <w:rFonts w:ascii="Times New Roman" w:eastAsia="Times New Roman"/>
      <w:sz w:val="28"/>
    </w:rPr>
  </w:style>
  <w:style w:type="character" w:customStyle="1" w:styleId="38">
    <w:name w:val="Основной текст с отступом 3 Знак"/>
    <w:link w:val="39"/>
    <w:rsid w:val="003C7D4D"/>
    <w:rPr>
      <w:rFonts w:ascii="Calibri" w:eastAsia="Calibri" w:hAnsi="Calibri"/>
      <w:sz w:val="16"/>
      <w:szCs w:val="16"/>
    </w:rPr>
  </w:style>
  <w:style w:type="paragraph" w:styleId="39">
    <w:name w:val="Body Text Indent 3"/>
    <w:basedOn w:val="a1"/>
    <w:link w:val="38"/>
    <w:unhideWhenUsed/>
    <w:rsid w:val="003C7D4D"/>
    <w:pPr>
      <w:spacing w:before="64" w:after="120" w:line="240" w:lineRule="auto"/>
      <w:ind w:left="283" w:right="816" w:firstLine="0"/>
    </w:pPr>
    <w:rPr>
      <w:rFonts w:ascii="Calibri" w:eastAsia="Calibri" w:hAnsi="Calibr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2"/>
    <w:uiPriority w:val="99"/>
    <w:semiHidden/>
    <w:rsid w:val="003C7D4D"/>
    <w:rPr>
      <w:rFonts w:ascii="Times New Roman" w:eastAsiaTheme="minorEastAsia" w:hAnsi="Times New Roman"/>
      <w:sz w:val="16"/>
      <w:szCs w:val="16"/>
      <w:lang w:eastAsia="ru-RU"/>
    </w:rPr>
  </w:style>
  <w:style w:type="character" w:customStyle="1" w:styleId="CharAttribute512">
    <w:name w:val="CharAttribute512"/>
    <w:rsid w:val="003C7D4D"/>
    <w:rPr>
      <w:rFonts w:ascii="Times New Roman" w:eastAsia="Times New Roman"/>
      <w:sz w:val="28"/>
    </w:rPr>
  </w:style>
  <w:style w:type="character" w:customStyle="1" w:styleId="CharAttribute287">
    <w:name w:val="CharAttribute287"/>
    <w:rsid w:val="003C7D4D"/>
    <w:rPr>
      <w:rFonts w:ascii="Times New Roman" w:eastAsia="Times New Roman"/>
      <w:sz w:val="28"/>
    </w:rPr>
  </w:style>
  <w:style w:type="character" w:customStyle="1" w:styleId="CharAttribute316">
    <w:name w:val="CharAttribute316"/>
    <w:rsid w:val="003C7D4D"/>
    <w:rPr>
      <w:rFonts w:ascii="Times New Roman" w:eastAsia="Times New Roman"/>
      <w:sz w:val="28"/>
    </w:rPr>
  </w:style>
  <w:style w:type="character" w:customStyle="1" w:styleId="CharAttribute502">
    <w:name w:val="CharAttribute502"/>
    <w:rsid w:val="003C7D4D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3C7D4D"/>
    <w:rPr>
      <w:rFonts w:ascii="Times New Roman" w:eastAsia="Times New Roman"/>
      <w:sz w:val="28"/>
    </w:rPr>
  </w:style>
  <w:style w:type="character" w:customStyle="1" w:styleId="CharAttribute294">
    <w:name w:val="CharAttribute294"/>
    <w:rsid w:val="003C7D4D"/>
    <w:rPr>
      <w:rFonts w:ascii="Times New Roman" w:eastAsia="Times New Roman"/>
      <w:sz w:val="28"/>
    </w:rPr>
  </w:style>
  <w:style w:type="character" w:customStyle="1" w:styleId="CharAttribute548">
    <w:name w:val="CharAttribute548"/>
    <w:rsid w:val="003C7D4D"/>
    <w:rPr>
      <w:rFonts w:ascii="Times New Roman" w:eastAsia="Times New Roman"/>
      <w:sz w:val="24"/>
    </w:rPr>
  </w:style>
  <w:style w:type="character" w:customStyle="1" w:styleId="CharAttribute282">
    <w:name w:val="CharAttribute282"/>
    <w:rsid w:val="003C7D4D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3C7D4D"/>
    <w:rPr>
      <w:rFonts w:ascii="Times New Roman" w:eastAsia="Times New Roman"/>
      <w:sz w:val="28"/>
    </w:rPr>
  </w:style>
  <w:style w:type="character" w:customStyle="1" w:styleId="CharAttribute313">
    <w:name w:val="CharAttribute313"/>
    <w:rsid w:val="003C7D4D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3C7D4D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3C7D4D"/>
    <w:rPr>
      <w:rFonts w:ascii="Times New Roman" w:eastAsia="Times New Roman"/>
      <w:sz w:val="24"/>
    </w:rPr>
  </w:style>
  <w:style w:type="character" w:customStyle="1" w:styleId="CharAttribute298">
    <w:name w:val="CharAttribute298"/>
    <w:rsid w:val="003C7D4D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3C7D4D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3C7D4D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3C7D4D"/>
    <w:rPr>
      <w:rFonts w:ascii="Times New Roman" w:eastAsia="Times New Roman"/>
      <w:sz w:val="28"/>
    </w:rPr>
  </w:style>
  <w:style w:type="character" w:customStyle="1" w:styleId="CharAttribute295">
    <w:name w:val="CharAttribute295"/>
    <w:rsid w:val="003C7D4D"/>
    <w:rPr>
      <w:rFonts w:ascii="Times New Roman" w:eastAsia="Times New Roman"/>
      <w:sz w:val="28"/>
    </w:rPr>
  </w:style>
  <w:style w:type="character" w:customStyle="1" w:styleId="CharAttribute269">
    <w:name w:val="CharAttribute269"/>
    <w:rsid w:val="003C7D4D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3C7D4D"/>
    <w:rPr>
      <w:rFonts w:ascii="Times New Roman" w:eastAsia="Times New Roman"/>
      <w:sz w:val="28"/>
    </w:rPr>
  </w:style>
  <w:style w:type="character" w:customStyle="1" w:styleId="CharAttribute314">
    <w:name w:val="CharAttribute314"/>
    <w:rsid w:val="003C7D4D"/>
    <w:rPr>
      <w:rFonts w:ascii="Times New Roman" w:eastAsia="Times New Roman"/>
      <w:sz w:val="28"/>
    </w:rPr>
  </w:style>
  <w:style w:type="character" w:customStyle="1" w:styleId="CharAttribute281">
    <w:name w:val="CharAttribute281"/>
    <w:rsid w:val="003C7D4D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3C7D4D"/>
    <w:rPr>
      <w:rFonts w:ascii="Times New Roman" w:eastAsia="Times New Roman"/>
      <w:sz w:val="28"/>
    </w:rPr>
  </w:style>
  <w:style w:type="character" w:customStyle="1" w:styleId="CharAttribute275">
    <w:name w:val="CharAttribute275"/>
    <w:rsid w:val="003C7D4D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3C7D4D"/>
    <w:rPr>
      <w:rFonts w:ascii="Times New Roman" w:eastAsia="Times New Roman"/>
      <w:sz w:val="28"/>
    </w:rPr>
  </w:style>
  <w:style w:type="character" w:customStyle="1" w:styleId="CharAttribute521">
    <w:name w:val="CharAttribute521"/>
    <w:rsid w:val="003C7D4D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3C7D4D"/>
    <w:rPr>
      <w:rFonts w:ascii="Times New Roman" w:eastAsia="Times New Roman"/>
      <w:sz w:val="28"/>
    </w:rPr>
  </w:style>
  <w:style w:type="character" w:customStyle="1" w:styleId="CharAttribute305">
    <w:name w:val="CharAttribute305"/>
    <w:rsid w:val="003C7D4D"/>
    <w:rPr>
      <w:rFonts w:ascii="Times New Roman" w:eastAsia="Times New Roman"/>
      <w:sz w:val="28"/>
    </w:rPr>
  </w:style>
  <w:style w:type="character" w:customStyle="1" w:styleId="CharAttribute300">
    <w:name w:val="CharAttribute300"/>
    <w:rsid w:val="003C7D4D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3C7D4D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3C7D4D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3C7D4D"/>
    <w:rPr>
      <w:rFonts w:ascii="Times New Roman" w:eastAsia="Times New Roman"/>
      <w:sz w:val="28"/>
    </w:rPr>
  </w:style>
  <w:style w:type="character" w:customStyle="1" w:styleId="CharAttribute328">
    <w:name w:val="CharAttribute328"/>
    <w:rsid w:val="003C7D4D"/>
    <w:rPr>
      <w:rFonts w:ascii="Times New Roman" w:eastAsia="Times New Roman"/>
      <w:sz w:val="28"/>
    </w:rPr>
  </w:style>
  <w:style w:type="character" w:customStyle="1" w:styleId="CharAttribute277">
    <w:name w:val="CharAttribute277"/>
    <w:rsid w:val="003C7D4D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3C7D4D"/>
    <w:rPr>
      <w:rFonts w:ascii="Times New Roman" w:eastAsia="Times New Roman"/>
      <w:sz w:val="28"/>
    </w:rPr>
  </w:style>
  <w:style w:type="character" w:customStyle="1" w:styleId="CharAttribute330">
    <w:name w:val="CharAttribute330"/>
    <w:rsid w:val="003C7D4D"/>
    <w:rPr>
      <w:rFonts w:ascii="Times New Roman" w:eastAsia="Times New Roman"/>
      <w:sz w:val="28"/>
    </w:rPr>
  </w:style>
  <w:style w:type="character" w:customStyle="1" w:styleId="CharAttribute273">
    <w:name w:val="CharAttribute273"/>
    <w:rsid w:val="003C7D4D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3C7D4D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3C7D4D"/>
    <w:rPr>
      <w:rFonts w:ascii="Times New Roman" w:eastAsia="Times New Roman"/>
      <w:sz w:val="28"/>
    </w:rPr>
  </w:style>
  <w:style w:type="character" w:customStyle="1" w:styleId="CharAttribute333">
    <w:name w:val="CharAttribute333"/>
    <w:rsid w:val="003C7D4D"/>
    <w:rPr>
      <w:rFonts w:ascii="Times New Roman" w:eastAsia="Times New Roman"/>
      <w:sz w:val="28"/>
    </w:rPr>
  </w:style>
  <w:style w:type="character" w:customStyle="1" w:styleId="CharAttribute311">
    <w:name w:val="CharAttribute311"/>
    <w:rsid w:val="003C7D4D"/>
    <w:rPr>
      <w:rFonts w:ascii="Times New Roman" w:eastAsia="Times New Roman"/>
      <w:sz w:val="28"/>
    </w:rPr>
  </w:style>
  <w:style w:type="character" w:customStyle="1" w:styleId="afff0">
    <w:name w:val="Основной текст с отступом Знак"/>
    <w:link w:val="afff1"/>
    <w:rsid w:val="003C7D4D"/>
    <w:rPr>
      <w:rFonts w:ascii="Calibri" w:eastAsia="Calibri" w:hAnsi="Calibri"/>
    </w:rPr>
  </w:style>
  <w:style w:type="paragraph" w:styleId="afff1">
    <w:name w:val="Body Text Indent"/>
    <w:basedOn w:val="a1"/>
    <w:link w:val="afff0"/>
    <w:unhideWhenUsed/>
    <w:rsid w:val="003C7D4D"/>
    <w:pPr>
      <w:spacing w:before="64" w:after="120" w:line="24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19">
    <w:name w:val="Основной текст с отступом Знак1"/>
    <w:basedOn w:val="a2"/>
    <w:uiPriority w:val="99"/>
    <w:semiHidden/>
    <w:rsid w:val="003C7D4D"/>
    <w:rPr>
      <w:rFonts w:ascii="Times New Roman" w:eastAsiaTheme="minorEastAsia" w:hAnsi="Times New Roman"/>
      <w:sz w:val="20"/>
      <w:lang w:eastAsia="ru-RU"/>
    </w:rPr>
  </w:style>
  <w:style w:type="character" w:customStyle="1" w:styleId="CharAttribute11">
    <w:name w:val="CharAttribute11"/>
    <w:rsid w:val="003C7D4D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3C7D4D"/>
    <w:rPr>
      <w:rFonts w:ascii="Times New Roman" w:eastAsia="Times New Roman"/>
      <w:sz w:val="28"/>
    </w:rPr>
  </w:style>
  <w:style w:type="character" w:customStyle="1" w:styleId="CharAttribute3">
    <w:name w:val="CharAttribute3"/>
    <w:rsid w:val="003C7D4D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rsid w:val="003C7D4D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customStyle="1" w:styleId="ParaAttribute16">
    <w:name w:val="ParaAttribute16"/>
    <w:uiPriority w:val="99"/>
    <w:rsid w:val="003C7D4D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3C7D4D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3C7D4D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3C7D4D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3C7D4D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customStyle="1" w:styleId="ParaAttribute30">
    <w:name w:val="ParaAttribute30"/>
    <w:rsid w:val="003C7D4D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0">
    <w:name w:val="ParaAttribute0"/>
    <w:rsid w:val="003C7D4D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3C7D4D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fff2">
    <w:name w:val="Block Text"/>
    <w:basedOn w:val="a1"/>
    <w:rsid w:val="003C7D4D"/>
    <w:pPr>
      <w:shd w:val="clear" w:color="auto" w:fill="FFFFFF"/>
      <w:spacing w:line="360" w:lineRule="auto"/>
      <w:ind w:left="-709" w:right="-9" w:firstLine="709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3C7D4D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Style3">
    <w:name w:val="Style3"/>
    <w:basedOn w:val="a1"/>
    <w:uiPriority w:val="99"/>
    <w:rsid w:val="003C7D4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1a">
    <w:name w:val="Без интервала1"/>
    <w:rsid w:val="003C7D4D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paragraph" w:customStyle="1" w:styleId="ParaAttribute5">
    <w:name w:val="ParaAttribute5"/>
    <w:qFormat/>
    <w:rsid w:val="003C7D4D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3C7D4D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character" w:customStyle="1" w:styleId="c1">
    <w:name w:val="c1"/>
    <w:rsid w:val="003C7D4D"/>
  </w:style>
  <w:style w:type="paragraph" w:customStyle="1" w:styleId="c20">
    <w:name w:val="c20"/>
    <w:basedOn w:val="a1"/>
    <w:rsid w:val="003C7D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2"/>
    <w:rsid w:val="003C7D4D"/>
  </w:style>
  <w:style w:type="paragraph" w:customStyle="1" w:styleId="c4">
    <w:name w:val="c4"/>
    <w:basedOn w:val="a1"/>
    <w:rsid w:val="003C7D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3">
    <w:name w:val="c3"/>
    <w:rsid w:val="003C7D4D"/>
  </w:style>
  <w:style w:type="numbering" w:customStyle="1" w:styleId="1b">
    <w:name w:val="Нет списка1"/>
    <w:next w:val="a4"/>
    <w:uiPriority w:val="99"/>
    <w:semiHidden/>
    <w:unhideWhenUsed/>
    <w:rsid w:val="003C7D4D"/>
  </w:style>
  <w:style w:type="numbering" w:customStyle="1" w:styleId="28">
    <w:name w:val="Нет списка2"/>
    <w:next w:val="a4"/>
    <w:uiPriority w:val="99"/>
    <w:semiHidden/>
    <w:unhideWhenUsed/>
    <w:rsid w:val="003C7D4D"/>
  </w:style>
  <w:style w:type="table" w:customStyle="1" w:styleId="61">
    <w:name w:val="Сетка таблицы6"/>
    <w:basedOn w:val="a3"/>
    <w:next w:val="a5"/>
    <w:uiPriority w:val="39"/>
    <w:rsid w:val="003C7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b">
    <w:name w:val="Нет списка3"/>
    <w:next w:val="a4"/>
    <w:uiPriority w:val="99"/>
    <w:semiHidden/>
    <w:unhideWhenUsed/>
    <w:rsid w:val="003C7D4D"/>
  </w:style>
  <w:style w:type="table" w:customStyle="1" w:styleId="110">
    <w:name w:val="Сетка таблицы11"/>
    <w:basedOn w:val="a3"/>
    <w:next w:val="a5"/>
    <w:uiPriority w:val="3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3"/>
    <w:next w:val="a5"/>
    <w:uiPriority w:val="3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uiPriority w:val="99"/>
    <w:semiHidden/>
    <w:unhideWhenUsed/>
    <w:rsid w:val="003C7D4D"/>
  </w:style>
  <w:style w:type="character" w:customStyle="1" w:styleId="9">
    <w:name w:val="Заголовок №9"/>
    <w:basedOn w:val="a2"/>
    <w:uiPriority w:val="99"/>
    <w:rsid w:val="003C7D4D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5"/>
    <w:uiPriority w:val="5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3"/>
    <w:next w:val="a5"/>
    <w:uiPriority w:val="59"/>
    <w:rsid w:val="003C7D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3"/>
    <w:next w:val="a5"/>
    <w:uiPriority w:val="59"/>
    <w:rsid w:val="003C7D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">
    <w:name w:val="Слабое выделение1"/>
    <w:basedOn w:val="a2"/>
    <w:uiPriority w:val="19"/>
    <w:qFormat/>
    <w:rsid w:val="003C7D4D"/>
    <w:rPr>
      <w:i/>
      <w:iCs/>
      <w:color w:val="808080"/>
    </w:rPr>
  </w:style>
  <w:style w:type="table" w:customStyle="1" w:styleId="311">
    <w:name w:val="Сетка таблицы31"/>
    <w:basedOn w:val="a3"/>
    <w:next w:val="a5"/>
    <w:uiPriority w:val="59"/>
    <w:rsid w:val="003C7D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9">
    <w:name w:val="Слабое выделение2"/>
    <w:basedOn w:val="a2"/>
    <w:uiPriority w:val="19"/>
    <w:qFormat/>
    <w:rsid w:val="003C7D4D"/>
    <w:rPr>
      <w:i/>
      <w:iCs/>
      <w:color w:val="404040"/>
    </w:rPr>
  </w:style>
  <w:style w:type="table" w:customStyle="1" w:styleId="3110">
    <w:name w:val="Сетка таблицы311"/>
    <w:basedOn w:val="a3"/>
    <w:next w:val="a5"/>
    <w:uiPriority w:val="39"/>
    <w:rsid w:val="003C7D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3"/>
    <w:next w:val="a5"/>
    <w:uiPriority w:val="39"/>
    <w:rsid w:val="003C7D4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3">
    <w:name w:val="Subtle Emphasis"/>
    <w:basedOn w:val="a2"/>
    <w:uiPriority w:val="19"/>
    <w:qFormat/>
    <w:rsid w:val="003C7D4D"/>
    <w:rPr>
      <w:i/>
      <w:iCs/>
      <w:color w:val="404040" w:themeColor="text1" w:themeTint="BF"/>
    </w:rPr>
  </w:style>
  <w:style w:type="numbering" w:customStyle="1" w:styleId="43">
    <w:name w:val="Нет списка4"/>
    <w:next w:val="a4"/>
    <w:uiPriority w:val="99"/>
    <w:semiHidden/>
    <w:unhideWhenUsed/>
    <w:rsid w:val="003C7D4D"/>
  </w:style>
  <w:style w:type="numbering" w:customStyle="1" w:styleId="52">
    <w:name w:val="Нет списка5"/>
    <w:next w:val="a4"/>
    <w:uiPriority w:val="99"/>
    <w:semiHidden/>
    <w:unhideWhenUsed/>
    <w:rsid w:val="003C7D4D"/>
  </w:style>
  <w:style w:type="table" w:customStyle="1" w:styleId="420">
    <w:name w:val="Сетка таблицы42"/>
    <w:basedOn w:val="a3"/>
    <w:next w:val="a5"/>
    <w:uiPriority w:val="5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next w:val="a5"/>
    <w:rsid w:val="003C7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5"/>
    <w:uiPriority w:val="39"/>
    <w:rsid w:val="003C7D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3"/>
    <w:next w:val="a5"/>
    <w:uiPriority w:val="39"/>
    <w:rsid w:val="003C7D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3C7D4D"/>
  </w:style>
  <w:style w:type="table" w:customStyle="1" w:styleId="100">
    <w:name w:val="Сетка таблицы10"/>
    <w:basedOn w:val="a3"/>
    <w:next w:val="a5"/>
    <w:uiPriority w:val="39"/>
    <w:rsid w:val="003C7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3"/>
    <w:next w:val="a5"/>
    <w:uiPriority w:val="99"/>
    <w:rsid w:val="003C7D4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3C7D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3C7D4D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3C7D4D"/>
    <w:pPr>
      <w:spacing w:after="0" w:line="240" w:lineRule="auto"/>
    </w:pPr>
    <w:rPr>
      <w:rFonts w:ascii="Calibri" w:eastAsia="Times New Roman" w:hAnsi="Calibri" w:cs="Times New Roman"/>
      <w:kern w:val="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5"/>
    <w:uiPriority w:val="39"/>
    <w:rsid w:val="003C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5"/>
    <w:uiPriority w:val="39"/>
    <w:rsid w:val="003C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7615</Words>
  <Characters>43407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2023-10-03T10:45:00Z</dcterms:created>
  <dcterms:modified xsi:type="dcterms:W3CDTF">2023-10-03T10:47:00Z</dcterms:modified>
</cp:coreProperties>
</file>